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954" w:rsidRDefault="00757FBE" w:rsidP="00075954">
      <w:pPr>
        <w:rPr>
          <w:rFonts w:ascii="Times New Roman" w:hAnsi="Times New Roman" w:cs="Times New Roman"/>
          <w:b/>
          <w:sz w:val="28"/>
          <w:szCs w:val="28"/>
        </w:rPr>
      </w:pPr>
      <w:r>
        <w:rPr>
          <w:noProof/>
        </w:rPr>
        <w:pict>
          <v:shapetype id="_x0000_t202" coordsize="21600,21600" o:spt="202" path="m,l,21600r21600,l21600,xe">
            <v:stroke joinstyle="miter"/>
            <v:path gradientshapeok="t" o:connecttype="rect"/>
          </v:shapetype>
          <v:shape id="_x0000_s1026" type="#_x0000_t202" style="position:absolute;margin-left:145.8pt;margin-top:-3pt;width:307.6pt;height:85.55pt;z-index:251658240" fillcolor="#daeef3 [664]" strokecolor="#31849b [2408]" strokeweight="1pt">
            <v:textbox style="mso-next-textbox:#_x0000_s1026">
              <w:txbxContent>
                <w:p w:rsidR="005839AA" w:rsidRPr="002B6981" w:rsidRDefault="005839AA" w:rsidP="005839AA">
                  <w:pPr>
                    <w:spacing w:after="120" w:line="240" w:lineRule="auto"/>
                    <w:jc w:val="center"/>
                    <w:rPr>
                      <w:b/>
                      <w:color w:val="FDE9D9" w:themeColor="accent6" w:themeTint="33"/>
                      <w:sz w:val="36"/>
                      <w:szCs w:val="36"/>
                    </w:rPr>
                  </w:pPr>
                  <w:r w:rsidRPr="005839AA">
                    <w:rPr>
                      <w:b/>
                      <w:sz w:val="36"/>
                      <w:szCs w:val="36"/>
                    </w:rPr>
                    <w:t>KESARI DEVI CHARITABLE TRUST</w:t>
                  </w:r>
                </w:p>
                <w:p w:rsidR="005839AA" w:rsidRDefault="005839AA" w:rsidP="005839AA">
                  <w:pPr>
                    <w:spacing w:after="120" w:line="240" w:lineRule="auto"/>
                    <w:jc w:val="center"/>
                    <w:rPr>
                      <w:sz w:val="20"/>
                      <w:szCs w:val="20"/>
                    </w:rPr>
                  </w:pPr>
                  <w:r>
                    <w:rPr>
                      <w:sz w:val="20"/>
                      <w:szCs w:val="20"/>
                    </w:rPr>
                    <w:t>(Registration No</w:t>
                  </w:r>
                  <w:proofErr w:type="gramStart"/>
                  <w:r>
                    <w:rPr>
                      <w:sz w:val="20"/>
                      <w:szCs w:val="20"/>
                    </w:rPr>
                    <w:t>:309</w:t>
                  </w:r>
                  <w:proofErr w:type="gramEnd"/>
                  <w:r>
                    <w:rPr>
                      <w:sz w:val="20"/>
                      <w:szCs w:val="20"/>
                    </w:rPr>
                    <w:t>/10, Varanasi, 15-09-2010)</w:t>
                  </w:r>
                </w:p>
                <w:p w:rsidR="005839AA" w:rsidRDefault="005839AA" w:rsidP="005839AA">
                  <w:pPr>
                    <w:spacing w:after="120"/>
                    <w:jc w:val="center"/>
                    <w:rPr>
                      <w:sz w:val="20"/>
                      <w:szCs w:val="20"/>
                    </w:rPr>
                  </w:pPr>
                  <w:r>
                    <w:rPr>
                      <w:sz w:val="20"/>
                      <w:szCs w:val="20"/>
                    </w:rPr>
                    <w:t xml:space="preserve">B 31/25-22, </w:t>
                  </w:r>
                  <w:proofErr w:type="spellStart"/>
                  <w:r>
                    <w:rPr>
                      <w:sz w:val="20"/>
                      <w:szCs w:val="20"/>
                    </w:rPr>
                    <w:t>Sankat</w:t>
                  </w:r>
                  <w:proofErr w:type="spellEnd"/>
                  <w:r w:rsidR="002B6981">
                    <w:rPr>
                      <w:sz w:val="20"/>
                      <w:szCs w:val="20"/>
                    </w:rPr>
                    <w:t xml:space="preserve"> </w:t>
                  </w:r>
                  <w:proofErr w:type="spellStart"/>
                  <w:r>
                    <w:rPr>
                      <w:sz w:val="20"/>
                      <w:szCs w:val="20"/>
                    </w:rPr>
                    <w:t>Mochan</w:t>
                  </w:r>
                  <w:proofErr w:type="spellEnd"/>
                  <w:r>
                    <w:rPr>
                      <w:sz w:val="20"/>
                      <w:szCs w:val="20"/>
                    </w:rPr>
                    <w:t xml:space="preserve"> Colony, Varanasi - 221005</w:t>
                  </w:r>
                </w:p>
                <w:p w:rsidR="005839AA" w:rsidRPr="005839AA" w:rsidRDefault="00B81506" w:rsidP="001755CA">
                  <w:pPr>
                    <w:spacing w:after="120" w:line="240" w:lineRule="auto"/>
                    <w:jc w:val="center"/>
                    <w:rPr>
                      <w:sz w:val="20"/>
                      <w:szCs w:val="20"/>
                    </w:rPr>
                  </w:pPr>
                  <w:r>
                    <w:rPr>
                      <w:sz w:val="18"/>
                      <w:szCs w:val="18"/>
                    </w:rPr>
                    <w:t>#8419872155</w:t>
                  </w:r>
                  <w:r>
                    <w:rPr>
                      <w:sz w:val="18"/>
                      <w:szCs w:val="18"/>
                    </w:rPr>
                    <w:tab/>
                  </w:r>
                  <w:r w:rsidR="005839AA" w:rsidRPr="005839AA">
                    <w:rPr>
                      <w:sz w:val="18"/>
                      <w:szCs w:val="18"/>
                    </w:rPr>
                    <w:t xml:space="preserve"> www.trustkesari.org </w:t>
                  </w:r>
                  <w:r w:rsidR="005839AA">
                    <w:rPr>
                      <w:sz w:val="18"/>
                      <w:szCs w:val="18"/>
                    </w:rPr>
                    <w:t xml:space="preserve">         Email:trustkesari@gmail.com</w:t>
                  </w:r>
                </w:p>
              </w:txbxContent>
            </v:textbox>
            <w10:wrap type="square"/>
          </v:shape>
        </w:pict>
      </w:r>
      <w:r w:rsidR="005839AA">
        <w:rPr>
          <w:noProof/>
          <w:lang w:val="en-IN" w:eastAsia="en-IN" w:bidi="hi-IN"/>
        </w:rPr>
        <w:drawing>
          <wp:inline distT="0" distB="0" distL="0" distR="0" wp14:anchorId="17EBE930" wp14:editId="505D97D9">
            <wp:extent cx="1104679" cy="927145"/>
            <wp:effectExtent l="0" t="0" r="0" b="0"/>
            <wp:docPr id="1" name="Picture 0" descr="Logo of 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 Trust.jpg"/>
                    <pic:cNvPicPr/>
                  </pic:nvPicPr>
                  <pic:blipFill>
                    <a:blip r:embed="rId9"/>
                    <a:stretch>
                      <a:fillRect/>
                    </a:stretch>
                  </pic:blipFill>
                  <pic:spPr>
                    <a:xfrm>
                      <a:off x="0" y="0"/>
                      <a:ext cx="1107582" cy="929581"/>
                    </a:xfrm>
                    <a:prstGeom prst="rect">
                      <a:avLst/>
                    </a:prstGeom>
                  </pic:spPr>
                </pic:pic>
              </a:graphicData>
            </a:graphic>
          </wp:inline>
        </w:drawing>
      </w:r>
      <w:r w:rsidR="005839AA">
        <w:tab/>
      </w:r>
    </w:p>
    <w:p w:rsidR="009C2BBF" w:rsidRPr="009C2BBF" w:rsidRDefault="00757FBE" w:rsidP="00615FCB">
      <w:pPr>
        <w:spacing w:before="240" w:after="240"/>
        <w:contextualSpacing/>
        <w:rPr>
          <w:rFonts w:ascii="Times New Roman" w:hAnsi="Times New Roman" w:cs="Times New Roman"/>
          <w:b/>
          <w:sz w:val="28"/>
          <w:szCs w:val="28"/>
        </w:rPr>
      </w:pPr>
      <w:r>
        <w:rPr>
          <w:noProof/>
          <w:sz w:val="28"/>
          <w:szCs w:val="28"/>
        </w:rPr>
        <w:pict>
          <v:shape id="_x0000_s1027" type="#_x0000_t202" style="position:absolute;margin-left:45.1pt;margin-top:4.45pt;width:496.1pt;height:43.4pt;z-index:251659264" fillcolor="#daeef3 [664]" strokecolor="#31849b [2408]" strokeweight="1pt">
            <v:textbox style="mso-next-textbox:#_x0000_s1027">
              <w:txbxContent>
                <w:p w:rsidR="009C2BBF" w:rsidRDefault="009C2BBF">
                  <w:pPr>
                    <w:contextualSpacing/>
                  </w:pPr>
                  <w:r>
                    <w:t xml:space="preserve">Justice </w:t>
                  </w:r>
                  <w:proofErr w:type="spellStart"/>
                  <w:r>
                    <w:t>Abhinav</w:t>
                  </w:r>
                  <w:proofErr w:type="spellEnd"/>
                  <w:r w:rsidR="002B6981">
                    <w:t xml:space="preserve"> </w:t>
                  </w:r>
                  <w:proofErr w:type="spellStart"/>
                  <w:r w:rsidR="000058B1">
                    <w:t>Upadhya</w:t>
                  </w:r>
                  <w:proofErr w:type="spellEnd"/>
                  <w:r>
                    <w:tab/>
                  </w:r>
                  <w:r w:rsidR="00ED6097">
                    <w:tab/>
                  </w:r>
                  <w:r w:rsidR="00483002">
                    <w:t xml:space="preserve">Prof. </w:t>
                  </w:r>
                  <w:proofErr w:type="spellStart"/>
                  <w:r w:rsidR="00483002">
                    <w:t>Ajit</w:t>
                  </w:r>
                  <w:proofErr w:type="spellEnd"/>
                  <w:r w:rsidR="00483002">
                    <w:t xml:space="preserve"> Narayan Tripathi                        </w:t>
                  </w:r>
                  <w:r>
                    <w:t xml:space="preserve">Prof. </w:t>
                  </w:r>
                  <w:proofErr w:type="spellStart"/>
                  <w:r>
                    <w:t>Vibha</w:t>
                  </w:r>
                  <w:proofErr w:type="spellEnd"/>
                  <w:r>
                    <w:t xml:space="preserve"> Tripathi</w:t>
                  </w:r>
                </w:p>
                <w:p w:rsidR="002B6981" w:rsidRDefault="00ED6097" w:rsidP="002B6981">
                  <w:pPr>
                    <w:ind w:firstLine="720"/>
                    <w:contextualSpacing/>
                  </w:pPr>
                  <w:r>
                    <w:t>Chairman</w:t>
                  </w:r>
                  <w:r>
                    <w:tab/>
                  </w:r>
                  <w:r>
                    <w:tab/>
                    <w:t xml:space="preserve">                     </w:t>
                  </w:r>
                  <w:r w:rsidR="002B6981">
                    <w:t>Managing Trustee</w:t>
                  </w:r>
                  <w:r w:rsidR="002B6981">
                    <w:tab/>
                  </w:r>
                  <w:r w:rsidR="002B6981">
                    <w:tab/>
                    <w:t xml:space="preserve">             </w:t>
                  </w:r>
                  <w:r w:rsidR="0049317C">
                    <w:t xml:space="preserve">Jt. Managing </w:t>
                  </w:r>
                  <w:r w:rsidR="0092525F">
                    <w:t>T</w:t>
                  </w:r>
                  <w:r w:rsidR="002B6981">
                    <w:t>rustee</w:t>
                  </w:r>
                </w:p>
                <w:p w:rsidR="009C2BBF" w:rsidRDefault="009C2BBF"/>
              </w:txbxContent>
            </v:textbox>
            <w10:wrap type="square"/>
          </v:shape>
        </w:pict>
      </w:r>
    </w:p>
    <w:p w:rsidR="00615FCB" w:rsidRDefault="00615FCB" w:rsidP="001161E2">
      <w:pPr>
        <w:spacing w:before="240" w:after="240" w:line="360" w:lineRule="auto"/>
        <w:ind w:left="720" w:right="720" w:firstLine="1008"/>
        <w:contextualSpacing/>
        <w:jc w:val="center"/>
        <w:rPr>
          <w:rFonts w:ascii="Times New Roman" w:hAnsi="Times New Roman" w:cs="Times New Roman"/>
          <w:b/>
          <w:sz w:val="28"/>
          <w:szCs w:val="28"/>
        </w:rPr>
      </w:pPr>
    </w:p>
    <w:p w:rsidR="00B81506" w:rsidRDefault="009E1F65" w:rsidP="002B6981">
      <w:pPr>
        <w:spacing w:before="240" w:after="240"/>
        <w:ind w:left="720" w:right="720" w:firstLine="1008"/>
        <w:contextualSpacing/>
        <w:jc w:val="center"/>
        <w:rPr>
          <w:rFonts w:ascii="Times New Roman" w:hAnsi="Times New Roman" w:cs="Times New Roman"/>
          <w:b/>
          <w:sz w:val="30"/>
          <w:szCs w:val="30"/>
        </w:rPr>
      </w:pPr>
      <w:r w:rsidRPr="002B6981">
        <w:rPr>
          <w:rFonts w:ascii="Times New Roman" w:hAnsi="Times New Roman" w:cs="Times New Roman"/>
          <w:b/>
          <w:sz w:val="30"/>
          <w:szCs w:val="30"/>
        </w:rPr>
        <w:t>A</w:t>
      </w:r>
    </w:p>
    <w:p w:rsidR="00B81506" w:rsidRDefault="00B81506" w:rsidP="002B6981">
      <w:pPr>
        <w:spacing w:before="240" w:after="240"/>
        <w:ind w:left="720" w:right="720" w:firstLine="1008"/>
        <w:contextualSpacing/>
        <w:jc w:val="center"/>
        <w:rPr>
          <w:rFonts w:ascii="Times New Roman" w:hAnsi="Times New Roman" w:cs="Times New Roman"/>
          <w:b/>
          <w:sz w:val="30"/>
          <w:szCs w:val="30"/>
        </w:rPr>
      </w:pPr>
    </w:p>
    <w:p w:rsidR="009C2BBF" w:rsidRPr="00281461" w:rsidRDefault="00663F6B" w:rsidP="002B6981">
      <w:pPr>
        <w:spacing w:before="240" w:after="240"/>
        <w:ind w:left="720" w:right="720" w:firstLine="1008"/>
        <w:contextualSpacing/>
        <w:jc w:val="center"/>
        <w:rPr>
          <w:rFonts w:ascii="Times New Roman" w:hAnsi="Times New Roman" w:cs="Times New Roman"/>
          <w:b/>
          <w:sz w:val="30"/>
          <w:szCs w:val="30"/>
          <w:u w:val="single"/>
        </w:rPr>
      </w:pPr>
      <w:r w:rsidRPr="00281461">
        <w:rPr>
          <w:rFonts w:ascii="Times New Roman" w:hAnsi="Times New Roman" w:cs="Times New Roman"/>
          <w:b/>
          <w:sz w:val="30"/>
          <w:szCs w:val="30"/>
          <w:u w:val="single"/>
        </w:rPr>
        <w:t>A</w:t>
      </w:r>
      <w:r w:rsidR="00EF0E16" w:rsidRPr="00281461">
        <w:rPr>
          <w:rFonts w:ascii="Times New Roman" w:hAnsi="Times New Roman" w:cs="Times New Roman"/>
          <w:b/>
          <w:sz w:val="30"/>
          <w:szCs w:val="30"/>
          <w:u w:val="single"/>
        </w:rPr>
        <w:t>NNUAL REPORT 2023-24</w:t>
      </w:r>
      <w:r w:rsidR="002B6981" w:rsidRPr="00281461">
        <w:rPr>
          <w:rFonts w:ascii="Times New Roman" w:hAnsi="Times New Roman" w:cs="Times New Roman"/>
          <w:b/>
          <w:sz w:val="30"/>
          <w:szCs w:val="30"/>
          <w:u w:val="single"/>
        </w:rPr>
        <w:t xml:space="preserve"> </w:t>
      </w:r>
    </w:p>
    <w:p w:rsidR="00615FCB" w:rsidRDefault="00615FCB" w:rsidP="009C2BBF">
      <w:pPr>
        <w:spacing w:after="0" w:line="240" w:lineRule="auto"/>
        <w:ind w:left="720" w:right="720"/>
        <w:jc w:val="both"/>
        <w:rPr>
          <w:rFonts w:cstheme="minorHAnsi"/>
          <w:sz w:val="28"/>
          <w:szCs w:val="28"/>
        </w:rPr>
      </w:pPr>
    </w:p>
    <w:p w:rsidR="009C2BBF" w:rsidRPr="00E1271B" w:rsidRDefault="009C2BBF" w:rsidP="009C2BBF">
      <w:pPr>
        <w:spacing w:after="0" w:line="240" w:lineRule="auto"/>
        <w:ind w:left="720" w:right="720"/>
        <w:jc w:val="both"/>
        <w:rPr>
          <w:rFonts w:cstheme="minorHAnsi"/>
          <w:sz w:val="28"/>
          <w:szCs w:val="28"/>
        </w:rPr>
      </w:pPr>
      <w:r w:rsidRPr="00E1271B">
        <w:rPr>
          <w:rFonts w:cstheme="minorHAnsi"/>
          <w:sz w:val="28"/>
          <w:szCs w:val="28"/>
        </w:rPr>
        <w:t>To,</w:t>
      </w:r>
      <w:r w:rsidR="009268AB">
        <w:rPr>
          <w:rFonts w:cstheme="minorHAnsi"/>
          <w:sz w:val="28"/>
          <w:szCs w:val="28"/>
        </w:rPr>
        <w:tab/>
      </w:r>
      <w:r w:rsidR="009268AB">
        <w:rPr>
          <w:rFonts w:cstheme="minorHAnsi"/>
          <w:sz w:val="28"/>
          <w:szCs w:val="28"/>
        </w:rPr>
        <w:tab/>
      </w:r>
      <w:r w:rsidR="009268AB">
        <w:rPr>
          <w:rFonts w:cstheme="minorHAnsi"/>
          <w:sz w:val="28"/>
          <w:szCs w:val="28"/>
        </w:rPr>
        <w:tab/>
      </w:r>
      <w:r w:rsidR="009268AB">
        <w:rPr>
          <w:rFonts w:cstheme="minorHAnsi"/>
          <w:sz w:val="28"/>
          <w:szCs w:val="28"/>
        </w:rPr>
        <w:tab/>
      </w:r>
      <w:r w:rsidR="009268AB">
        <w:rPr>
          <w:rFonts w:cstheme="minorHAnsi"/>
          <w:sz w:val="28"/>
          <w:szCs w:val="28"/>
        </w:rPr>
        <w:tab/>
      </w:r>
      <w:r w:rsidR="009268AB">
        <w:rPr>
          <w:rFonts w:cstheme="minorHAnsi"/>
          <w:sz w:val="28"/>
          <w:szCs w:val="28"/>
        </w:rPr>
        <w:tab/>
      </w:r>
      <w:r w:rsidR="009268AB">
        <w:rPr>
          <w:rFonts w:cstheme="minorHAnsi"/>
          <w:sz w:val="28"/>
          <w:szCs w:val="28"/>
        </w:rPr>
        <w:tab/>
      </w:r>
      <w:r w:rsidR="009268AB">
        <w:rPr>
          <w:rFonts w:cstheme="minorHAnsi"/>
          <w:sz w:val="28"/>
          <w:szCs w:val="28"/>
        </w:rPr>
        <w:tab/>
      </w:r>
      <w:r w:rsidR="009268AB">
        <w:rPr>
          <w:rFonts w:cstheme="minorHAnsi"/>
          <w:sz w:val="28"/>
          <w:szCs w:val="28"/>
        </w:rPr>
        <w:tab/>
        <w:t xml:space="preserve">         </w:t>
      </w:r>
      <w:r w:rsidR="00C453AC">
        <w:rPr>
          <w:rFonts w:cstheme="minorHAnsi"/>
          <w:sz w:val="28"/>
          <w:szCs w:val="28"/>
        </w:rPr>
        <w:t>08</w:t>
      </w:r>
      <w:r w:rsidR="00367267">
        <w:rPr>
          <w:rFonts w:cstheme="minorHAnsi"/>
          <w:sz w:val="28"/>
          <w:szCs w:val="28"/>
        </w:rPr>
        <w:t>-</w:t>
      </w:r>
      <w:r w:rsidR="00C453AC">
        <w:rPr>
          <w:rFonts w:cstheme="minorHAnsi"/>
          <w:sz w:val="28"/>
          <w:szCs w:val="28"/>
        </w:rPr>
        <w:t>May</w:t>
      </w:r>
      <w:r w:rsidR="0097151E">
        <w:rPr>
          <w:rFonts w:cstheme="minorHAnsi"/>
          <w:sz w:val="28"/>
          <w:szCs w:val="28"/>
        </w:rPr>
        <w:t>-</w:t>
      </w:r>
      <w:r w:rsidR="00615FCB">
        <w:rPr>
          <w:rFonts w:cstheme="minorHAnsi"/>
          <w:sz w:val="28"/>
          <w:szCs w:val="28"/>
        </w:rPr>
        <w:t>20</w:t>
      </w:r>
      <w:r w:rsidR="00EF0E16">
        <w:rPr>
          <w:rFonts w:cstheme="minorHAnsi"/>
          <w:sz w:val="28"/>
          <w:szCs w:val="28"/>
        </w:rPr>
        <w:t>24</w:t>
      </w:r>
    </w:p>
    <w:p w:rsidR="002B6981" w:rsidRDefault="009C2BBF" w:rsidP="00B55A21">
      <w:pPr>
        <w:spacing w:after="0" w:line="360" w:lineRule="auto"/>
        <w:ind w:left="720" w:right="720"/>
        <w:jc w:val="both"/>
        <w:rPr>
          <w:rFonts w:cstheme="minorHAnsi"/>
          <w:sz w:val="28"/>
          <w:szCs w:val="28"/>
        </w:rPr>
      </w:pPr>
      <w:r w:rsidRPr="00E1271B">
        <w:rPr>
          <w:rFonts w:cstheme="minorHAnsi"/>
          <w:sz w:val="28"/>
          <w:szCs w:val="28"/>
        </w:rPr>
        <w:t>All our donors, partners and well wishers</w:t>
      </w:r>
    </w:p>
    <w:p w:rsidR="009C2BBF" w:rsidRDefault="009C2BBF" w:rsidP="009268AB">
      <w:pPr>
        <w:spacing w:after="0"/>
        <w:ind w:left="720" w:right="720"/>
        <w:jc w:val="both"/>
        <w:rPr>
          <w:rFonts w:cstheme="minorHAnsi"/>
          <w:sz w:val="28"/>
          <w:szCs w:val="28"/>
        </w:rPr>
      </w:pPr>
      <w:r w:rsidRPr="00E1271B">
        <w:rPr>
          <w:rFonts w:cstheme="minorHAnsi"/>
          <w:sz w:val="28"/>
          <w:szCs w:val="28"/>
        </w:rPr>
        <w:t>Dear Friends,</w:t>
      </w:r>
      <w:bookmarkStart w:id="0" w:name="_GoBack"/>
      <w:bookmarkEnd w:id="0"/>
    </w:p>
    <w:p w:rsidR="00E37373" w:rsidRDefault="00EF0E16" w:rsidP="009268AB">
      <w:pPr>
        <w:spacing w:after="0"/>
        <w:ind w:left="720" w:right="720" w:firstLine="720"/>
        <w:jc w:val="both"/>
        <w:rPr>
          <w:rFonts w:cstheme="minorHAnsi"/>
          <w:sz w:val="28"/>
          <w:szCs w:val="28"/>
        </w:rPr>
      </w:pPr>
      <w:r>
        <w:rPr>
          <w:rFonts w:cstheme="minorHAnsi"/>
          <w:sz w:val="28"/>
          <w:szCs w:val="28"/>
        </w:rPr>
        <w:t xml:space="preserve">The previous academic year witnessed an </w:t>
      </w:r>
      <w:r w:rsidR="00271677">
        <w:rPr>
          <w:rFonts w:cstheme="minorHAnsi"/>
          <w:sz w:val="28"/>
          <w:szCs w:val="28"/>
        </w:rPr>
        <w:t>all-round</w:t>
      </w:r>
      <w:r>
        <w:rPr>
          <w:rFonts w:cstheme="minorHAnsi"/>
          <w:sz w:val="28"/>
          <w:szCs w:val="28"/>
        </w:rPr>
        <w:t xml:space="preserve"> progress of the Trust and its rural school</w:t>
      </w:r>
      <w:r w:rsidR="00E37373">
        <w:rPr>
          <w:rFonts w:cstheme="minorHAnsi"/>
          <w:sz w:val="28"/>
          <w:szCs w:val="28"/>
        </w:rPr>
        <w:t xml:space="preserve">. The number of students increased from 303 to 353. The school celebrated its Annual Day in December with a </w:t>
      </w:r>
      <w:r w:rsidR="00C0511A">
        <w:rPr>
          <w:rFonts w:cstheme="minorHAnsi"/>
          <w:sz w:val="28"/>
          <w:szCs w:val="28"/>
        </w:rPr>
        <w:t>colorful</w:t>
      </w:r>
      <w:r w:rsidR="00E37373">
        <w:rPr>
          <w:rFonts w:cstheme="minorHAnsi"/>
          <w:sz w:val="28"/>
          <w:szCs w:val="28"/>
        </w:rPr>
        <w:t xml:space="preserve"> cultural </w:t>
      </w:r>
      <w:proofErr w:type="spellStart"/>
      <w:r w:rsidR="00E37373">
        <w:rPr>
          <w:rFonts w:cstheme="minorHAnsi"/>
          <w:sz w:val="28"/>
          <w:szCs w:val="28"/>
        </w:rPr>
        <w:t>programme</w:t>
      </w:r>
      <w:proofErr w:type="spellEnd"/>
      <w:r w:rsidR="00E37373">
        <w:rPr>
          <w:rFonts w:cstheme="minorHAnsi"/>
          <w:sz w:val="28"/>
          <w:szCs w:val="28"/>
        </w:rPr>
        <w:t xml:space="preserve"> </w:t>
      </w:r>
      <w:proofErr w:type="spellStart"/>
      <w:r w:rsidR="00E37373" w:rsidRPr="00ED6059">
        <w:rPr>
          <w:rFonts w:cstheme="minorHAnsi"/>
          <w:i/>
          <w:iCs/>
          <w:sz w:val="28"/>
          <w:szCs w:val="28"/>
        </w:rPr>
        <w:t>Indraparni</w:t>
      </w:r>
      <w:proofErr w:type="spellEnd"/>
      <w:r w:rsidR="00E37373">
        <w:rPr>
          <w:rFonts w:cstheme="minorHAnsi"/>
          <w:sz w:val="28"/>
          <w:szCs w:val="28"/>
        </w:rPr>
        <w:t xml:space="preserve"> presented by the students. The chief guest of th</w:t>
      </w:r>
      <w:r w:rsidR="00C0511A">
        <w:rPr>
          <w:rFonts w:cstheme="minorHAnsi"/>
          <w:sz w:val="28"/>
          <w:szCs w:val="28"/>
        </w:rPr>
        <w:t xml:space="preserve">e function was Dr. Ajay </w:t>
      </w:r>
      <w:proofErr w:type="spellStart"/>
      <w:r w:rsidR="00C0511A">
        <w:rPr>
          <w:rFonts w:cstheme="minorHAnsi"/>
          <w:sz w:val="28"/>
          <w:szCs w:val="28"/>
        </w:rPr>
        <w:t>Pande</w:t>
      </w:r>
      <w:proofErr w:type="spellEnd"/>
      <w:r w:rsidR="00C0511A">
        <w:rPr>
          <w:rFonts w:cstheme="minorHAnsi"/>
          <w:sz w:val="28"/>
          <w:szCs w:val="28"/>
        </w:rPr>
        <w:t xml:space="preserve"> </w:t>
      </w:r>
      <w:r w:rsidR="00E37373">
        <w:rPr>
          <w:rFonts w:cstheme="minorHAnsi"/>
          <w:sz w:val="28"/>
          <w:szCs w:val="28"/>
        </w:rPr>
        <w:t>o</w:t>
      </w:r>
      <w:r w:rsidR="00C0511A">
        <w:rPr>
          <w:rFonts w:cstheme="minorHAnsi"/>
          <w:sz w:val="28"/>
          <w:szCs w:val="28"/>
        </w:rPr>
        <w:t>f</w:t>
      </w:r>
      <w:r w:rsidR="00E37373">
        <w:rPr>
          <w:rFonts w:cstheme="minorHAnsi"/>
          <w:sz w:val="28"/>
          <w:szCs w:val="28"/>
        </w:rPr>
        <w:t xml:space="preserve"> the Galaxy Hospital. Another important visitor to the school </w:t>
      </w:r>
      <w:r w:rsidR="00C0511A">
        <w:rPr>
          <w:rFonts w:cstheme="minorHAnsi"/>
          <w:sz w:val="28"/>
          <w:szCs w:val="28"/>
        </w:rPr>
        <w:t xml:space="preserve">was Sri </w:t>
      </w:r>
      <w:proofErr w:type="spellStart"/>
      <w:r w:rsidR="00C0511A">
        <w:rPr>
          <w:rFonts w:cstheme="minorHAnsi"/>
          <w:sz w:val="28"/>
          <w:szCs w:val="28"/>
        </w:rPr>
        <w:t>D.N.Bhar</w:t>
      </w:r>
      <w:r w:rsidR="00E37373">
        <w:rPr>
          <w:rFonts w:cstheme="minorHAnsi"/>
          <w:sz w:val="28"/>
          <w:szCs w:val="28"/>
        </w:rPr>
        <w:t>gava</w:t>
      </w:r>
      <w:proofErr w:type="spellEnd"/>
      <w:r w:rsidR="00E37373">
        <w:rPr>
          <w:rFonts w:cstheme="minorHAnsi"/>
          <w:sz w:val="28"/>
          <w:szCs w:val="28"/>
        </w:rPr>
        <w:t>, former Controller General of the Indian Bureaus of Mines.</w:t>
      </w:r>
      <w:r w:rsidR="00880252">
        <w:rPr>
          <w:rFonts w:cstheme="minorHAnsi"/>
          <w:sz w:val="28"/>
          <w:szCs w:val="28"/>
        </w:rPr>
        <w:t xml:space="preserve"> </w:t>
      </w:r>
      <w:r w:rsidR="00E37373">
        <w:rPr>
          <w:rFonts w:cstheme="minorHAnsi"/>
          <w:sz w:val="28"/>
          <w:szCs w:val="28"/>
        </w:rPr>
        <w:t>He is a 1953 batch Mini</w:t>
      </w:r>
      <w:r w:rsidR="00C0511A">
        <w:rPr>
          <w:rFonts w:cstheme="minorHAnsi"/>
          <w:sz w:val="28"/>
          <w:szCs w:val="28"/>
        </w:rPr>
        <w:t xml:space="preserve">ng Graduate of IIT-BHU and the </w:t>
      </w:r>
      <w:r w:rsidR="00461095">
        <w:rPr>
          <w:rFonts w:cstheme="minorHAnsi"/>
          <w:sz w:val="28"/>
          <w:szCs w:val="28"/>
        </w:rPr>
        <w:t>s</w:t>
      </w:r>
      <w:r w:rsidR="00E37373">
        <w:rPr>
          <w:rFonts w:cstheme="minorHAnsi"/>
          <w:sz w:val="28"/>
          <w:szCs w:val="28"/>
        </w:rPr>
        <w:t>enior</w:t>
      </w:r>
      <w:r w:rsidR="00C0511A">
        <w:rPr>
          <w:rFonts w:cstheme="minorHAnsi"/>
          <w:sz w:val="28"/>
          <w:szCs w:val="28"/>
        </w:rPr>
        <w:t xml:space="preserve"> </w:t>
      </w:r>
      <w:r w:rsidR="00E37373">
        <w:rPr>
          <w:rFonts w:cstheme="minorHAnsi"/>
          <w:sz w:val="28"/>
          <w:szCs w:val="28"/>
        </w:rPr>
        <w:t>most donor of our Trust. Still very active at the a</w:t>
      </w:r>
      <w:r w:rsidR="00C0511A">
        <w:rPr>
          <w:rFonts w:cstheme="minorHAnsi"/>
          <w:sz w:val="28"/>
          <w:szCs w:val="28"/>
        </w:rPr>
        <w:t xml:space="preserve">ge of 92, he travelled </w:t>
      </w:r>
      <w:r w:rsidR="00461095">
        <w:rPr>
          <w:rFonts w:cstheme="minorHAnsi"/>
          <w:sz w:val="28"/>
          <w:szCs w:val="28"/>
        </w:rPr>
        <w:t>all the way from Manga</w:t>
      </w:r>
      <w:r w:rsidR="00E37373">
        <w:rPr>
          <w:rFonts w:cstheme="minorHAnsi"/>
          <w:sz w:val="28"/>
          <w:szCs w:val="28"/>
        </w:rPr>
        <w:t>lore to attend an academic seminar in BHU and to visit our school.</w:t>
      </w:r>
    </w:p>
    <w:p w:rsidR="00EF0E16" w:rsidRDefault="00E37373" w:rsidP="009268AB">
      <w:pPr>
        <w:spacing w:after="0"/>
        <w:ind w:left="720" w:right="720" w:firstLine="720"/>
        <w:jc w:val="both"/>
        <w:rPr>
          <w:rFonts w:cstheme="minorHAnsi"/>
          <w:sz w:val="28"/>
          <w:szCs w:val="28"/>
        </w:rPr>
      </w:pPr>
      <w:r>
        <w:rPr>
          <w:rFonts w:cstheme="minorHAnsi"/>
          <w:sz w:val="28"/>
          <w:szCs w:val="28"/>
        </w:rPr>
        <w:t>Along</w:t>
      </w:r>
      <w:r w:rsidR="00C0511A">
        <w:rPr>
          <w:rFonts w:cstheme="minorHAnsi"/>
          <w:sz w:val="28"/>
          <w:szCs w:val="28"/>
        </w:rPr>
        <w:t xml:space="preserve"> </w:t>
      </w:r>
      <w:r>
        <w:rPr>
          <w:rFonts w:cstheme="minorHAnsi"/>
          <w:sz w:val="28"/>
          <w:szCs w:val="28"/>
        </w:rPr>
        <w:t>with</w:t>
      </w:r>
      <w:r w:rsidR="00C0511A">
        <w:rPr>
          <w:rFonts w:cstheme="minorHAnsi"/>
          <w:sz w:val="28"/>
          <w:szCs w:val="28"/>
        </w:rPr>
        <w:t xml:space="preserve"> regular academic activities there </w:t>
      </w:r>
      <w:r w:rsidR="00AE23C5">
        <w:rPr>
          <w:rFonts w:cstheme="minorHAnsi"/>
          <w:sz w:val="28"/>
          <w:szCs w:val="28"/>
        </w:rPr>
        <w:t>were</w:t>
      </w:r>
      <w:r w:rsidR="00C0511A">
        <w:rPr>
          <w:rFonts w:cstheme="minorHAnsi"/>
          <w:sz w:val="28"/>
          <w:szCs w:val="28"/>
        </w:rPr>
        <w:t xml:space="preserve"> several other </w:t>
      </w:r>
      <w:r w:rsidR="00461095">
        <w:rPr>
          <w:rFonts w:cstheme="minorHAnsi"/>
          <w:sz w:val="28"/>
          <w:szCs w:val="28"/>
        </w:rPr>
        <w:t xml:space="preserve">fun filled students activities </w:t>
      </w:r>
      <w:r w:rsidR="00C0511A">
        <w:rPr>
          <w:rFonts w:cstheme="minorHAnsi"/>
          <w:sz w:val="28"/>
          <w:szCs w:val="28"/>
        </w:rPr>
        <w:t>round the year. Fifteen of our students we</w:t>
      </w:r>
      <w:r w:rsidR="0092525F">
        <w:rPr>
          <w:rFonts w:cstheme="minorHAnsi"/>
          <w:sz w:val="28"/>
          <w:szCs w:val="28"/>
        </w:rPr>
        <w:t>nt on a two day trip to Lucknow,</w:t>
      </w:r>
      <w:r w:rsidR="00C0511A">
        <w:rPr>
          <w:rFonts w:cstheme="minorHAnsi"/>
          <w:sz w:val="28"/>
          <w:szCs w:val="28"/>
        </w:rPr>
        <w:t xml:space="preserve"> </w:t>
      </w:r>
      <w:r w:rsidR="0092525F">
        <w:rPr>
          <w:rFonts w:cstheme="minorHAnsi"/>
          <w:sz w:val="28"/>
          <w:szCs w:val="28"/>
        </w:rPr>
        <w:t>t</w:t>
      </w:r>
      <w:r w:rsidR="006D086D">
        <w:rPr>
          <w:rFonts w:cstheme="minorHAnsi"/>
          <w:sz w:val="28"/>
          <w:szCs w:val="28"/>
        </w:rPr>
        <w:t xml:space="preserve">he city of </w:t>
      </w:r>
      <w:proofErr w:type="spellStart"/>
      <w:r w:rsidR="006D086D">
        <w:rPr>
          <w:rFonts w:cstheme="minorHAnsi"/>
          <w:sz w:val="28"/>
          <w:szCs w:val="28"/>
        </w:rPr>
        <w:t>Nawabs</w:t>
      </w:r>
      <w:proofErr w:type="spellEnd"/>
      <w:r w:rsidR="006D086D">
        <w:rPr>
          <w:rFonts w:cstheme="minorHAnsi"/>
          <w:sz w:val="28"/>
          <w:szCs w:val="28"/>
        </w:rPr>
        <w:t>.</w:t>
      </w:r>
      <w:r w:rsidR="00AE23C5">
        <w:rPr>
          <w:rFonts w:cstheme="minorHAnsi"/>
          <w:sz w:val="28"/>
          <w:szCs w:val="28"/>
        </w:rPr>
        <w:t xml:space="preserve"> A special att</w:t>
      </w:r>
      <w:r w:rsidR="00461095">
        <w:rPr>
          <w:rFonts w:cstheme="minorHAnsi"/>
          <w:sz w:val="28"/>
          <w:szCs w:val="28"/>
        </w:rPr>
        <w:t xml:space="preserve">raction </w:t>
      </w:r>
      <w:r w:rsidR="0092525F">
        <w:rPr>
          <w:rFonts w:cstheme="minorHAnsi"/>
          <w:sz w:val="28"/>
          <w:szCs w:val="28"/>
        </w:rPr>
        <w:t xml:space="preserve">for them </w:t>
      </w:r>
      <w:r w:rsidR="00461095">
        <w:rPr>
          <w:rFonts w:cstheme="minorHAnsi"/>
          <w:sz w:val="28"/>
          <w:szCs w:val="28"/>
        </w:rPr>
        <w:t>was the large Zoo there. I</w:t>
      </w:r>
      <w:r w:rsidR="00AE23C5">
        <w:rPr>
          <w:rFonts w:cstheme="minorHAnsi"/>
          <w:sz w:val="28"/>
          <w:szCs w:val="28"/>
        </w:rPr>
        <w:t>nterestingly</w:t>
      </w:r>
      <w:r w:rsidR="0092525F">
        <w:rPr>
          <w:rFonts w:cstheme="minorHAnsi"/>
          <w:sz w:val="28"/>
          <w:szCs w:val="28"/>
        </w:rPr>
        <w:t>,</w:t>
      </w:r>
      <w:r w:rsidR="00AE23C5">
        <w:rPr>
          <w:rFonts w:cstheme="minorHAnsi"/>
          <w:sz w:val="28"/>
          <w:szCs w:val="28"/>
        </w:rPr>
        <w:t xml:space="preserve"> </w:t>
      </w:r>
      <w:r w:rsidR="00461095">
        <w:rPr>
          <w:rFonts w:cstheme="minorHAnsi"/>
          <w:sz w:val="28"/>
          <w:szCs w:val="28"/>
        </w:rPr>
        <w:t xml:space="preserve">it is </w:t>
      </w:r>
      <w:r w:rsidR="00AE23C5">
        <w:rPr>
          <w:rFonts w:cstheme="minorHAnsi"/>
          <w:sz w:val="28"/>
          <w:szCs w:val="28"/>
        </w:rPr>
        <w:t xml:space="preserve">called </w:t>
      </w:r>
      <w:proofErr w:type="spellStart"/>
      <w:r w:rsidR="00AE23C5" w:rsidRPr="00ED6059">
        <w:rPr>
          <w:rFonts w:cstheme="minorHAnsi"/>
          <w:i/>
          <w:iCs/>
          <w:sz w:val="28"/>
          <w:szCs w:val="28"/>
        </w:rPr>
        <w:t>Banarasi</w:t>
      </w:r>
      <w:proofErr w:type="spellEnd"/>
      <w:r w:rsidR="00AE23C5" w:rsidRPr="00ED6059">
        <w:rPr>
          <w:rFonts w:cstheme="minorHAnsi"/>
          <w:i/>
          <w:iCs/>
          <w:sz w:val="28"/>
          <w:szCs w:val="28"/>
        </w:rPr>
        <w:t xml:space="preserve"> </w:t>
      </w:r>
      <w:proofErr w:type="spellStart"/>
      <w:r w:rsidR="00AE23C5" w:rsidRPr="00ED6059">
        <w:rPr>
          <w:rFonts w:cstheme="minorHAnsi"/>
          <w:i/>
          <w:iCs/>
          <w:sz w:val="28"/>
          <w:szCs w:val="28"/>
        </w:rPr>
        <w:t>Bagh</w:t>
      </w:r>
      <w:proofErr w:type="spellEnd"/>
      <w:r w:rsidR="00AE23C5">
        <w:rPr>
          <w:rFonts w:cstheme="minorHAnsi"/>
          <w:sz w:val="28"/>
          <w:szCs w:val="28"/>
        </w:rPr>
        <w:t>.</w:t>
      </w:r>
      <w:r w:rsidR="00851E84">
        <w:rPr>
          <w:rFonts w:cstheme="minorHAnsi"/>
          <w:sz w:val="28"/>
          <w:szCs w:val="28"/>
        </w:rPr>
        <w:t xml:space="preserve"> </w:t>
      </w:r>
      <w:r w:rsidR="00AE23C5">
        <w:rPr>
          <w:rFonts w:cstheme="minorHAnsi"/>
          <w:sz w:val="28"/>
          <w:szCs w:val="28"/>
        </w:rPr>
        <w:t xml:space="preserve"> And the </w:t>
      </w:r>
      <w:r w:rsidR="00ED6059">
        <w:rPr>
          <w:rFonts w:cstheme="minorHAnsi"/>
          <w:sz w:val="28"/>
          <w:szCs w:val="28"/>
        </w:rPr>
        <w:t xml:space="preserve">most interesting part of </w:t>
      </w:r>
      <w:r w:rsidR="00C453AC">
        <w:rPr>
          <w:rFonts w:cstheme="minorHAnsi"/>
          <w:sz w:val="28"/>
          <w:szCs w:val="28"/>
        </w:rPr>
        <w:t>the tri</w:t>
      </w:r>
      <w:r w:rsidR="00461095">
        <w:rPr>
          <w:rFonts w:cstheme="minorHAnsi"/>
          <w:sz w:val="28"/>
          <w:szCs w:val="28"/>
        </w:rPr>
        <w:t xml:space="preserve">p </w:t>
      </w:r>
      <w:r w:rsidR="00ED6059">
        <w:rPr>
          <w:rFonts w:cstheme="minorHAnsi"/>
          <w:sz w:val="28"/>
          <w:szCs w:val="28"/>
        </w:rPr>
        <w:t>was</w:t>
      </w:r>
      <w:r w:rsidR="0092525F">
        <w:rPr>
          <w:rFonts w:cstheme="minorHAnsi"/>
          <w:sz w:val="28"/>
          <w:szCs w:val="28"/>
        </w:rPr>
        <w:t xml:space="preserve"> travelling by air</w:t>
      </w:r>
      <w:r w:rsidR="00AB0D8D">
        <w:rPr>
          <w:rFonts w:cstheme="minorHAnsi"/>
          <w:sz w:val="28"/>
          <w:szCs w:val="28"/>
        </w:rPr>
        <w:t>. It was a once in a lifetime experience for the children. The trip was sponsored by our partner</w:t>
      </w:r>
      <w:r w:rsidR="006D086D">
        <w:rPr>
          <w:rFonts w:cstheme="minorHAnsi"/>
          <w:sz w:val="28"/>
          <w:szCs w:val="28"/>
        </w:rPr>
        <w:t>s</w:t>
      </w:r>
      <w:r w:rsidR="00AB0D8D">
        <w:rPr>
          <w:rFonts w:cstheme="minorHAnsi"/>
          <w:sz w:val="28"/>
          <w:szCs w:val="28"/>
        </w:rPr>
        <w:t>, Varanasi Round Table</w:t>
      </w:r>
      <w:r w:rsidR="006D086D">
        <w:rPr>
          <w:rFonts w:cstheme="minorHAnsi"/>
          <w:sz w:val="28"/>
          <w:szCs w:val="28"/>
        </w:rPr>
        <w:t xml:space="preserve"> and the associated Ladies Circle</w:t>
      </w:r>
      <w:r w:rsidR="00AB0D8D">
        <w:rPr>
          <w:rFonts w:cstheme="minorHAnsi"/>
          <w:sz w:val="28"/>
          <w:szCs w:val="28"/>
        </w:rPr>
        <w:t xml:space="preserve">. </w:t>
      </w:r>
      <w:r w:rsidR="00461095">
        <w:rPr>
          <w:rFonts w:cstheme="minorHAnsi"/>
          <w:sz w:val="28"/>
          <w:szCs w:val="28"/>
        </w:rPr>
        <w:t>In addition</w:t>
      </w:r>
      <w:r w:rsidR="0092525F">
        <w:rPr>
          <w:rFonts w:cstheme="minorHAnsi"/>
          <w:sz w:val="28"/>
          <w:szCs w:val="28"/>
        </w:rPr>
        <w:t>,</w:t>
      </w:r>
      <w:r w:rsidR="00461095">
        <w:rPr>
          <w:rFonts w:cstheme="minorHAnsi"/>
          <w:sz w:val="28"/>
          <w:szCs w:val="28"/>
        </w:rPr>
        <w:t xml:space="preserve"> </w:t>
      </w:r>
      <w:r w:rsidR="00BC2CC6">
        <w:rPr>
          <w:rFonts w:cstheme="minorHAnsi"/>
          <w:sz w:val="28"/>
          <w:szCs w:val="28"/>
        </w:rPr>
        <w:t>a</w:t>
      </w:r>
      <w:r w:rsidR="00AB0D8D">
        <w:rPr>
          <w:rFonts w:cstheme="minorHAnsi"/>
          <w:sz w:val="28"/>
          <w:szCs w:val="28"/>
        </w:rPr>
        <w:t xml:space="preserve">ll the students of class VI to VIII visited the Parle-G </w:t>
      </w:r>
      <w:r w:rsidR="006D086D">
        <w:rPr>
          <w:rFonts w:cstheme="minorHAnsi"/>
          <w:sz w:val="28"/>
          <w:szCs w:val="28"/>
        </w:rPr>
        <w:t>biscuit</w:t>
      </w:r>
      <w:r w:rsidR="00AB0D8D">
        <w:rPr>
          <w:rFonts w:cstheme="minorHAnsi"/>
          <w:sz w:val="28"/>
          <w:szCs w:val="28"/>
        </w:rPr>
        <w:t xml:space="preserve"> factory </w:t>
      </w:r>
      <w:r w:rsidR="00ED6059">
        <w:rPr>
          <w:rFonts w:cstheme="minorHAnsi"/>
          <w:sz w:val="28"/>
          <w:szCs w:val="28"/>
        </w:rPr>
        <w:t xml:space="preserve">in </w:t>
      </w:r>
      <w:proofErr w:type="spellStart"/>
      <w:r w:rsidR="00ED6059">
        <w:rPr>
          <w:rFonts w:cstheme="minorHAnsi"/>
          <w:sz w:val="28"/>
          <w:szCs w:val="28"/>
        </w:rPr>
        <w:t>Ramnagar</w:t>
      </w:r>
      <w:proofErr w:type="spellEnd"/>
      <w:r w:rsidR="00AB0D8D">
        <w:rPr>
          <w:rFonts w:cstheme="minorHAnsi"/>
          <w:sz w:val="28"/>
          <w:szCs w:val="28"/>
        </w:rPr>
        <w:t>. The</w:t>
      </w:r>
      <w:r w:rsidR="00461095">
        <w:rPr>
          <w:rFonts w:cstheme="minorHAnsi"/>
          <w:sz w:val="28"/>
          <w:szCs w:val="28"/>
        </w:rPr>
        <w:t>y</w:t>
      </w:r>
      <w:r w:rsidR="00AB0D8D">
        <w:rPr>
          <w:rFonts w:cstheme="minorHAnsi"/>
          <w:sz w:val="28"/>
          <w:szCs w:val="28"/>
        </w:rPr>
        <w:t xml:space="preserve"> learnt how biscuit</w:t>
      </w:r>
      <w:r w:rsidR="00461095">
        <w:rPr>
          <w:rFonts w:cstheme="minorHAnsi"/>
          <w:sz w:val="28"/>
          <w:szCs w:val="28"/>
        </w:rPr>
        <w:t>s</w:t>
      </w:r>
      <w:r w:rsidR="00AB0D8D">
        <w:rPr>
          <w:rFonts w:cstheme="minorHAnsi"/>
          <w:sz w:val="28"/>
          <w:szCs w:val="28"/>
        </w:rPr>
        <w:t xml:space="preserve"> are made</w:t>
      </w:r>
      <w:r w:rsidR="00C453AC">
        <w:rPr>
          <w:rFonts w:cstheme="minorHAnsi"/>
          <w:sz w:val="28"/>
          <w:szCs w:val="28"/>
        </w:rPr>
        <w:t>. They were offered biscuit</w:t>
      </w:r>
      <w:r w:rsidR="00AB0D8D">
        <w:rPr>
          <w:rFonts w:cstheme="minorHAnsi"/>
          <w:sz w:val="28"/>
          <w:szCs w:val="28"/>
        </w:rPr>
        <w:t xml:space="preserve"> packets along</w:t>
      </w:r>
      <w:r w:rsidR="00ED6059">
        <w:rPr>
          <w:rFonts w:cstheme="minorHAnsi"/>
          <w:sz w:val="28"/>
          <w:szCs w:val="28"/>
        </w:rPr>
        <w:t xml:space="preserve"> </w:t>
      </w:r>
      <w:r w:rsidR="00AB0D8D">
        <w:rPr>
          <w:rFonts w:cstheme="minorHAnsi"/>
          <w:sz w:val="28"/>
          <w:szCs w:val="28"/>
        </w:rPr>
        <w:t>with other goodies</w:t>
      </w:r>
      <w:r w:rsidR="00273802">
        <w:rPr>
          <w:rFonts w:cstheme="minorHAnsi"/>
          <w:sz w:val="28"/>
          <w:szCs w:val="28"/>
        </w:rPr>
        <w:t>.</w:t>
      </w:r>
      <w:r w:rsidR="00AB0D8D">
        <w:rPr>
          <w:rFonts w:cstheme="minorHAnsi"/>
          <w:sz w:val="28"/>
          <w:szCs w:val="28"/>
        </w:rPr>
        <w:t xml:space="preserve"> </w:t>
      </w:r>
      <w:r w:rsidR="00273802">
        <w:rPr>
          <w:rFonts w:cstheme="minorHAnsi"/>
          <w:sz w:val="28"/>
          <w:szCs w:val="28"/>
        </w:rPr>
        <w:t xml:space="preserve">A group of our </w:t>
      </w:r>
      <w:r w:rsidR="00ED6059">
        <w:rPr>
          <w:rFonts w:cstheme="minorHAnsi"/>
          <w:sz w:val="28"/>
          <w:szCs w:val="28"/>
        </w:rPr>
        <w:t>stu</w:t>
      </w:r>
      <w:r w:rsidR="00273802">
        <w:rPr>
          <w:rFonts w:cstheme="minorHAnsi"/>
          <w:sz w:val="28"/>
          <w:szCs w:val="28"/>
        </w:rPr>
        <w:t>dents went to the Delhi Public S</w:t>
      </w:r>
      <w:r w:rsidR="00ED6059">
        <w:rPr>
          <w:rFonts w:cstheme="minorHAnsi"/>
          <w:sz w:val="28"/>
          <w:szCs w:val="28"/>
        </w:rPr>
        <w:t xml:space="preserve">chool, Varanasi to spend a day and to interact with students </w:t>
      </w:r>
      <w:r w:rsidR="00273802">
        <w:rPr>
          <w:rFonts w:cstheme="minorHAnsi"/>
          <w:sz w:val="28"/>
          <w:szCs w:val="28"/>
        </w:rPr>
        <w:t xml:space="preserve">of that school. </w:t>
      </w:r>
      <w:r w:rsidR="00ED6059">
        <w:rPr>
          <w:rFonts w:cstheme="minorHAnsi"/>
          <w:sz w:val="28"/>
          <w:szCs w:val="28"/>
        </w:rPr>
        <w:t>In return a group of DPS students came to our school for joint activities. Traffic authorities visited the school and explained the traffic rules to the students. An</w:t>
      </w:r>
      <w:r w:rsidR="00BC2CC6">
        <w:rPr>
          <w:rFonts w:cstheme="minorHAnsi"/>
          <w:sz w:val="28"/>
          <w:szCs w:val="28"/>
        </w:rPr>
        <w:t xml:space="preserve">other function was a Bharat </w:t>
      </w:r>
      <w:proofErr w:type="spellStart"/>
      <w:r w:rsidR="00BC2CC6">
        <w:rPr>
          <w:rFonts w:cstheme="minorHAnsi"/>
          <w:sz w:val="28"/>
          <w:szCs w:val="28"/>
        </w:rPr>
        <w:t>Nat</w:t>
      </w:r>
      <w:r w:rsidR="00ED6059">
        <w:rPr>
          <w:rFonts w:cstheme="minorHAnsi"/>
          <w:sz w:val="28"/>
          <w:szCs w:val="28"/>
        </w:rPr>
        <w:t>yam</w:t>
      </w:r>
      <w:proofErr w:type="spellEnd"/>
      <w:r w:rsidR="00ED6059">
        <w:rPr>
          <w:rFonts w:cstheme="minorHAnsi"/>
          <w:sz w:val="28"/>
          <w:szCs w:val="28"/>
        </w:rPr>
        <w:t xml:space="preserve"> performance by a classical </w:t>
      </w:r>
      <w:r w:rsidR="00273802">
        <w:rPr>
          <w:rFonts w:cstheme="minorHAnsi"/>
          <w:sz w:val="28"/>
          <w:szCs w:val="28"/>
        </w:rPr>
        <w:t>dancer.</w:t>
      </w:r>
      <w:r w:rsidR="00ED6059">
        <w:rPr>
          <w:rFonts w:cstheme="minorHAnsi"/>
          <w:sz w:val="28"/>
          <w:szCs w:val="28"/>
        </w:rPr>
        <w:t xml:space="preserve"> The last </w:t>
      </w:r>
      <w:r w:rsidR="00273802">
        <w:rPr>
          <w:rFonts w:cstheme="minorHAnsi"/>
          <w:sz w:val="28"/>
          <w:szCs w:val="28"/>
        </w:rPr>
        <w:t>activity of the session was</w:t>
      </w:r>
      <w:r w:rsidR="00ED6059">
        <w:rPr>
          <w:rFonts w:cstheme="minorHAnsi"/>
          <w:sz w:val="28"/>
          <w:szCs w:val="28"/>
        </w:rPr>
        <w:t xml:space="preserve"> the farewell function for the passing out students of class VIII. It was </w:t>
      </w:r>
      <w:r w:rsidR="00273802">
        <w:rPr>
          <w:rFonts w:cstheme="minorHAnsi"/>
          <w:sz w:val="28"/>
          <w:szCs w:val="28"/>
        </w:rPr>
        <w:t>a t</w:t>
      </w:r>
      <w:r w:rsidR="00ED6059">
        <w:rPr>
          <w:rFonts w:cstheme="minorHAnsi"/>
          <w:sz w:val="28"/>
          <w:szCs w:val="28"/>
        </w:rPr>
        <w:t>ou</w:t>
      </w:r>
      <w:r w:rsidR="00BC2CC6">
        <w:rPr>
          <w:rFonts w:cstheme="minorHAnsi"/>
          <w:sz w:val="28"/>
          <w:szCs w:val="28"/>
        </w:rPr>
        <w:t>ch</w:t>
      </w:r>
      <w:r w:rsidR="00ED6059">
        <w:rPr>
          <w:rFonts w:cstheme="minorHAnsi"/>
          <w:sz w:val="28"/>
          <w:szCs w:val="28"/>
        </w:rPr>
        <w:t>ing experience, both for the students and their teachers.</w:t>
      </w:r>
    </w:p>
    <w:p w:rsidR="00273802" w:rsidRDefault="00273802" w:rsidP="009268AB">
      <w:pPr>
        <w:spacing w:after="0"/>
        <w:ind w:left="720" w:right="720" w:firstLine="720"/>
        <w:jc w:val="both"/>
        <w:rPr>
          <w:rFonts w:cstheme="minorHAnsi"/>
          <w:sz w:val="28"/>
          <w:szCs w:val="28"/>
        </w:rPr>
      </w:pPr>
      <w:r>
        <w:rPr>
          <w:rFonts w:cstheme="minorHAnsi"/>
          <w:sz w:val="28"/>
          <w:szCs w:val="28"/>
        </w:rPr>
        <w:lastRenderedPageBreak/>
        <w:t>Our b</w:t>
      </w:r>
      <w:r w:rsidR="009949BA">
        <w:rPr>
          <w:rFonts w:cstheme="minorHAnsi"/>
          <w:sz w:val="28"/>
          <w:szCs w:val="28"/>
        </w:rPr>
        <w:t>uild</w:t>
      </w:r>
      <w:r w:rsidR="00104B73">
        <w:rPr>
          <w:rFonts w:cstheme="minorHAnsi"/>
          <w:sz w:val="28"/>
          <w:szCs w:val="28"/>
        </w:rPr>
        <w:t>ing partner</w:t>
      </w:r>
      <w:r w:rsidR="009949BA">
        <w:rPr>
          <w:rFonts w:cstheme="minorHAnsi"/>
          <w:sz w:val="28"/>
          <w:szCs w:val="28"/>
        </w:rPr>
        <w:t>,</w:t>
      </w:r>
      <w:r w:rsidR="00104B73">
        <w:rPr>
          <w:rFonts w:cstheme="minorHAnsi"/>
          <w:sz w:val="28"/>
          <w:szCs w:val="28"/>
        </w:rPr>
        <w:t xml:space="preserve"> </w:t>
      </w:r>
      <w:r w:rsidR="009949BA">
        <w:rPr>
          <w:rFonts w:cstheme="minorHAnsi"/>
          <w:sz w:val="28"/>
          <w:szCs w:val="28"/>
        </w:rPr>
        <w:t>Varanasi Round Table completed and inaugurated a block of two new classrooms</w:t>
      </w:r>
      <w:r>
        <w:rPr>
          <w:rFonts w:cstheme="minorHAnsi"/>
          <w:sz w:val="28"/>
          <w:szCs w:val="28"/>
        </w:rPr>
        <w:t>.</w:t>
      </w:r>
      <w:r w:rsidR="00104B73">
        <w:rPr>
          <w:rFonts w:cstheme="minorHAnsi"/>
          <w:sz w:val="28"/>
          <w:szCs w:val="28"/>
        </w:rPr>
        <w:t xml:space="preserve"> </w:t>
      </w:r>
      <w:r w:rsidR="009949BA">
        <w:rPr>
          <w:rFonts w:cstheme="minorHAnsi"/>
          <w:sz w:val="28"/>
          <w:szCs w:val="28"/>
        </w:rPr>
        <w:t>The associated Ladies Circle presented f</w:t>
      </w:r>
      <w:r w:rsidR="00104B73">
        <w:rPr>
          <w:rFonts w:cstheme="minorHAnsi"/>
          <w:sz w:val="28"/>
          <w:szCs w:val="28"/>
        </w:rPr>
        <w:t>urniture for the classrooms and</w:t>
      </w:r>
      <w:r w:rsidR="009949BA">
        <w:rPr>
          <w:rFonts w:cstheme="minorHAnsi"/>
          <w:sz w:val="28"/>
          <w:szCs w:val="28"/>
        </w:rPr>
        <w:t xml:space="preserve"> some musical instruments to form the nucleus of a new music room. </w:t>
      </w:r>
      <w:r w:rsidR="00104B73">
        <w:rPr>
          <w:rFonts w:cstheme="minorHAnsi"/>
          <w:sz w:val="28"/>
          <w:szCs w:val="28"/>
        </w:rPr>
        <w:t>We plan to</w:t>
      </w:r>
      <w:r w:rsidR="009949BA">
        <w:rPr>
          <w:rFonts w:cstheme="minorHAnsi"/>
          <w:sz w:val="28"/>
          <w:szCs w:val="28"/>
        </w:rPr>
        <w:t xml:space="preserve"> appoint </w:t>
      </w:r>
      <w:r>
        <w:rPr>
          <w:rFonts w:cstheme="minorHAnsi"/>
          <w:sz w:val="28"/>
          <w:szCs w:val="28"/>
        </w:rPr>
        <w:t>a music teacher</w:t>
      </w:r>
      <w:r w:rsidR="009949BA">
        <w:rPr>
          <w:rFonts w:cstheme="minorHAnsi"/>
          <w:sz w:val="28"/>
          <w:szCs w:val="28"/>
        </w:rPr>
        <w:t xml:space="preserve"> to organize the teaching of music to our students. </w:t>
      </w:r>
      <w:r w:rsidR="00104B73">
        <w:rPr>
          <w:rFonts w:cstheme="minorHAnsi"/>
          <w:sz w:val="28"/>
          <w:szCs w:val="28"/>
        </w:rPr>
        <w:t>Another supporter of the school</w:t>
      </w:r>
      <w:r w:rsidR="00C453AC">
        <w:rPr>
          <w:rFonts w:cstheme="minorHAnsi"/>
          <w:sz w:val="28"/>
          <w:szCs w:val="28"/>
        </w:rPr>
        <w:t>,</w:t>
      </w:r>
      <w:r w:rsidR="009949BA">
        <w:rPr>
          <w:rFonts w:cstheme="minorHAnsi"/>
          <w:sz w:val="28"/>
          <w:szCs w:val="28"/>
        </w:rPr>
        <w:t xml:space="preserve"> Rotary Club, Varanasi Central</w:t>
      </w:r>
      <w:r>
        <w:rPr>
          <w:rFonts w:cstheme="minorHAnsi"/>
          <w:sz w:val="28"/>
          <w:szCs w:val="28"/>
        </w:rPr>
        <w:t>,</w:t>
      </w:r>
      <w:r w:rsidR="009949BA">
        <w:rPr>
          <w:rFonts w:cstheme="minorHAnsi"/>
          <w:sz w:val="28"/>
          <w:szCs w:val="28"/>
        </w:rPr>
        <w:t xml:space="preserve"> presented bicycle</w:t>
      </w:r>
      <w:r>
        <w:rPr>
          <w:rFonts w:cstheme="minorHAnsi"/>
          <w:sz w:val="28"/>
          <w:szCs w:val="28"/>
        </w:rPr>
        <w:t>s</w:t>
      </w:r>
      <w:r w:rsidR="009949BA">
        <w:rPr>
          <w:rFonts w:cstheme="minorHAnsi"/>
          <w:sz w:val="28"/>
          <w:szCs w:val="28"/>
        </w:rPr>
        <w:t xml:space="preserve"> to twenty of our girl student</w:t>
      </w:r>
      <w:r>
        <w:rPr>
          <w:rFonts w:cstheme="minorHAnsi"/>
          <w:sz w:val="28"/>
          <w:szCs w:val="28"/>
        </w:rPr>
        <w:t>s</w:t>
      </w:r>
      <w:r w:rsidR="009949BA">
        <w:rPr>
          <w:rFonts w:cstheme="minorHAnsi"/>
          <w:sz w:val="28"/>
          <w:szCs w:val="28"/>
        </w:rPr>
        <w:t>. Several senior members of the club were present at a function organized on the occasion.</w:t>
      </w:r>
    </w:p>
    <w:p w:rsidR="009949BA" w:rsidRDefault="009949BA" w:rsidP="009268AB">
      <w:pPr>
        <w:spacing w:after="0"/>
        <w:ind w:left="720" w:right="720" w:firstLine="720"/>
        <w:jc w:val="both"/>
        <w:rPr>
          <w:rFonts w:cstheme="minorHAnsi"/>
          <w:sz w:val="28"/>
          <w:szCs w:val="28"/>
        </w:rPr>
      </w:pPr>
      <w:r>
        <w:rPr>
          <w:rFonts w:cstheme="minorHAnsi"/>
          <w:sz w:val="28"/>
          <w:szCs w:val="28"/>
        </w:rPr>
        <w:t xml:space="preserve"> In </w:t>
      </w:r>
      <w:r w:rsidR="00273802">
        <w:rPr>
          <w:rFonts w:cstheme="minorHAnsi"/>
          <w:sz w:val="28"/>
          <w:szCs w:val="28"/>
        </w:rPr>
        <w:t xml:space="preserve">the </w:t>
      </w:r>
      <w:r>
        <w:rPr>
          <w:rFonts w:cstheme="minorHAnsi"/>
          <w:sz w:val="28"/>
          <w:szCs w:val="28"/>
        </w:rPr>
        <w:t xml:space="preserve">earlier years we had received CSR support from two corporate bodies, Tata Trusts and </w:t>
      </w:r>
      <w:proofErr w:type="spellStart"/>
      <w:r>
        <w:rPr>
          <w:rFonts w:cstheme="minorHAnsi"/>
          <w:sz w:val="28"/>
          <w:szCs w:val="28"/>
        </w:rPr>
        <w:t>Oppo</w:t>
      </w:r>
      <w:proofErr w:type="spellEnd"/>
      <w:r>
        <w:rPr>
          <w:rFonts w:cstheme="minorHAnsi"/>
          <w:sz w:val="28"/>
          <w:szCs w:val="28"/>
        </w:rPr>
        <w:t xml:space="preserve"> Mobiles, India. In the </w:t>
      </w:r>
      <w:r w:rsidR="00273802">
        <w:rPr>
          <w:rFonts w:cstheme="minorHAnsi"/>
          <w:sz w:val="28"/>
          <w:szCs w:val="28"/>
        </w:rPr>
        <w:t>session 2023-24</w:t>
      </w:r>
      <w:r>
        <w:rPr>
          <w:rFonts w:cstheme="minorHAnsi"/>
          <w:sz w:val="28"/>
          <w:szCs w:val="28"/>
        </w:rPr>
        <w:t xml:space="preserve"> we received similar support from two other comp</w:t>
      </w:r>
      <w:r w:rsidR="00104B73">
        <w:rPr>
          <w:rFonts w:cstheme="minorHAnsi"/>
          <w:sz w:val="28"/>
          <w:szCs w:val="28"/>
        </w:rPr>
        <w:t>a</w:t>
      </w:r>
      <w:r>
        <w:rPr>
          <w:rFonts w:cstheme="minorHAnsi"/>
          <w:sz w:val="28"/>
          <w:szCs w:val="28"/>
        </w:rPr>
        <w:t>nies</w:t>
      </w:r>
      <w:r w:rsidR="00104B73">
        <w:rPr>
          <w:rFonts w:cstheme="minorHAnsi"/>
          <w:sz w:val="28"/>
          <w:szCs w:val="28"/>
        </w:rPr>
        <w:t>.</w:t>
      </w:r>
      <w:r w:rsidR="00273802">
        <w:rPr>
          <w:rFonts w:cstheme="minorHAnsi"/>
          <w:sz w:val="28"/>
          <w:szCs w:val="28"/>
        </w:rPr>
        <w:t xml:space="preserve"> </w:t>
      </w:r>
      <w:r w:rsidR="00104B73">
        <w:rPr>
          <w:rFonts w:cstheme="minorHAnsi"/>
          <w:sz w:val="28"/>
          <w:szCs w:val="28"/>
        </w:rPr>
        <w:t>The HDFC bank</w:t>
      </w:r>
      <w:r>
        <w:rPr>
          <w:rFonts w:cstheme="minorHAnsi"/>
          <w:sz w:val="28"/>
          <w:szCs w:val="28"/>
        </w:rPr>
        <w:t xml:space="preserve"> </w:t>
      </w:r>
      <w:r w:rsidR="00273802">
        <w:rPr>
          <w:rFonts w:cstheme="minorHAnsi"/>
          <w:sz w:val="28"/>
          <w:szCs w:val="28"/>
        </w:rPr>
        <w:t>ga</w:t>
      </w:r>
      <w:r w:rsidR="00BC2CC6">
        <w:rPr>
          <w:rFonts w:cstheme="minorHAnsi"/>
          <w:sz w:val="28"/>
          <w:szCs w:val="28"/>
        </w:rPr>
        <w:t>ve</w:t>
      </w:r>
      <w:r w:rsidR="00104B73">
        <w:rPr>
          <w:rFonts w:cstheme="minorHAnsi"/>
          <w:sz w:val="28"/>
          <w:szCs w:val="28"/>
        </w:rPr>
        <w:t xml:space="preserve"> us a basic science lab</w:t>
      </w:r>
      <w:r w:rsidR="00851E84">
        <w:rPr>
          <w:rFonts w:cstheme="minorHAnsi"/>
          <w:sz w:val="28"/>
          <w:szCs w:val="28"/>
        </w:rPr>
        <w:t xml:space="preserve">, </w:t>
      </w:r>
      <w:r w:rsidR="00273802">
        <w:rPr>
          <w:rFonts w:cstheme="minorHAnsi"/>
          <w:sz w:val="28"/>
          <w:szCs w:val="28"/>
        </w:rPr>
        <w:t xml:space="preserve">a smart classroom and several others </w:t>
      </w:r>
      <w:r w:rsidR="000147B4">
        <w:rPr>
          <w:rFonts w:cstheme="minorHAnsi"/>
          <w:sz w:val="28"/>
          <w:szCs w:val="28"/>
        </w:rPr>
        <w:t>Infrastructure facilities</w:t>
      </w:r>
      <w:r w:rsidR="00273802">
        <w:rPr>
          <w:rFonts w:cstheme="minorHAnsi"/>
          <w:sz w:val="28"/>
          <w:szCs w:val="28"/>
        </w:rPr>
        <w:t>. T</w:t>
      </w:r>
      <w:r w:rsidR="000147B4">
        <w:rPr>
          <w:rFonts w:cstheme="minorHAnsi"/>
          <w:sz w:val="28"/>
          <w:szCs w:val="28"/>
        </w:rPr>
        <w:t xml:space="preserve">he financial outlay was </w:t>
      </w:r>
      <w:proofErr w:type="spellStart"/>
      <w:r w:rsidR="000147B4">
        <w:rPr>
          <w:rFonts w:cstheme="minorHAnsi"/>
          <w:sz w:val="28"/>
          <w:szCs w:val="28"/>
        </w:rPr>
        <w:t>Rs</w:t>
      </w:r>
      <w:proofErr w:type="spellEnd"/>
      <w:r w:rsidR="000147B4">
        <w:rPr>
          <w:rFonts w:cstheme="minorHAnsi"/>
          <w:sz w:val="28"/>
          <w:szCs w:val="28"/>
        </w:rPr>
        <w:t xml:space="preserve">. 20 Lakh. The project was executed by their implementing agency </w:t>
      </w:r>
      <w:proofErr w:type="spellStart"/>
      <w:r w:rsidR="000147B4">
        <w:rPr>
          <w:rFonts w:cstheme="minorHAnsi"/>
          <w:sz w:val="28"/>
          <w:szCs w:val="28"/>
        </w:rPr>
        <w:t>Ambuja</w:t>
      </w:r>
      <w:proofErr w:type="spellEnd"/>
      <w:r w:rsidR="000147B4">
        <w:rPr>
          <w:rFonts w:cstheme="minorHAnsi"/>
          <w:sz w:val="28"/>
          <w:szCs w:val="28"/>
        </w:rPr>
        <w:t xml:space="preserve"> Cement Foundation. The bank also gave scholarships to 50 needy students. The amount was </w:t>
      </w:r>
      <w:proofErr w:type="spellStart"/>
      <w:r w:rsidR="000147B4">
        <w:rPr>
          <w:rFonts w:cstheme="minorHAnsi"/>
          <w:sz w:val="28"/>
          <w:szCs w:val="28"/>
        </w:rPr>
        <w:t>Rs</w:t>
      </w:r>
      <w:proofErr w:type="spellEnd"/>
      <w:r w:rsidR="000147B4">
        <w:rPr>
          <w:rFonts w:cstheme="minorHAnsi"/>
          <w:sz w:val="28"/>
          <w:szCs w:val="28"/>
        </w:rPr>
        <w:t>. 15</w:t>
      </w:r>
      <w:r w:rsidR="00273802">
        <w:rPr>
          <w:rFonts w:cstheme="minorHAnsi"/>
          <w:sz w:val="28"/>
          <w:szCs w:val="28"/>
        </w:rPr>
        <w:t>,</w:t>
      </w:r>
      <w:r w:rsidR="000147B4">
        <w:rPr>
          <w:rFonts w:cstheme="minorHAnsi"/>
          <w:sz w:val="28"/>
          <w:szCs w:val="28"/>
        </w:rPr>
        <w:t xml:space="preserve">000/ per student and it was directly credited to the parents’ account. The total of scholarship amount was </w:t>
      </w:r>
      <w:proofErr w:type="spellStart"/>
      <w:r w:rsidR="000147B4">
        <w:rPr>
          <w:rFonts w:cstheme="minorHAnsi"/>
          <w:sz w:val="28"/>
          <w:szCs w:val="28"/>
        </w:rPr>
        <w:t>Rs</w:t>
      </w:r>
      <w:proofErr w:type="spellEnd"/>
      <w:r w:rsidR="000147B4">
        <w:rPr>
          <w:rFonts w:cstheme="minorHAnsi"/>
          <w:sz w:val="28"/>
          <w:szCs w:val="28"/>
        </w:rPr>
        <w:t>. 7.5 Lakh</w:t>
      </w:r>
      <w:r w:rsidR="00880252">
        <w:rPr>
          <w:rFonts w:cstheme="minorHAnsi"/>
          <w:sz w:val="28"/>
          <w:szCs w:val="28"/>
        </w:rPr>
        <w:t>. The second CSR</w:t>
      </w:r>
      <w:r w:rsidR="000147B4">
        <w:rPr>
          <w:rFonts w:cstheme="minorHAnsi"/>
          <w:sz w:val="28"/>
          <w:szCs w:val="28"/>
        </w:rPr>
        <w:t xml:space="preserve"> </w:t>
      </w:r>
      <w:r w:rsidR="00B55A21">
        <w:rPr>
          <w:rFonts w:cstheme="minorHAnsi"/>
          <w:sz w:val="28"/>
          <w:szCs w:val="28"/>
        </w:rPr>
        <w:t>suppor</w:t>
      </w:r>
      <w:r w:rsidR="00BC2CC6">
        <w:rPr>
          <w:rFonts w:cstheme="minorHAnsi"/>
          <w:sz w:val="28"/>
          <w:szCs w:val="28"/>
        </w:rPr>
        <w:t>t co</w:t>
      </w:r>
      <w:r w:rsidR="00B55A21">
        <w:rPr>
          <w:rFonts w:cstheme="minorHAnsi"/>
          <w:sz w:val="28"/>
          <w:szCs w:val="28"/>
        </w:rPr>
        <w:t>mes</w:t>
      </w:r>
      <w:r w:rsidR="000147B4">
        <w:rPr>
          <w:rFonts w:cstheme="minorHAnsi"/>
          <w:sz w:val="28"/>
          <w:szCs w:val="28"/>
        </w:rPr>
        <w:t xml:space="preserve"> from </w:t>
      </w:r>
      <w:proofErr w:type="spellStart"/>
      <w:r w:rsidR="000147B4">
        <w:rPr>
          <w:rFonts w:cstheme="minorHAnsi"/>
          <w:sz w:val="28"/>
          <w:szCs w:val="28"/>
        </w:rPr>
        <w:t>PowerHF</w:t>
      </w:r>
      <w:proofErr w:type="spellEnd"/>
      <w:r w:rsidR="000147B4">
        <w:rPr>
          <w:rFonts w:cstheme="minorHAnsi"/>
          <w:sz w:val="28"/>
          <w:szCs w:val="28"/>
        </w:rPr>
        <w:t xml:space="preserve"> India Ltd. They gave us a grant of </w:t>
      </w:r>
      <w:proofErr w:type="spellStart"/>
      <w:r w:rsidR="000147B4">
        <w:rPr>
          <w:rFonts w:cstheme="minorHAnsi"/>
          <w:sz w:val="28"/>
          <w:szCs w:val="28"/>
        </w:rPr>
        <w:t>Rs</w:t>
      </w:r>
      <w:proofErr w:type="spellEnd"/>
      <w:r w:rsidR="000147B4">
        <w:rPr>
          <w:rFonts w:cstheme="minorHAnsi"/>
          <w:sz w:val="28"/>
          <w:szCs w:val="28"/>
        </w:rPr>
        <w:t>. 5 Lakh</w:t>
      </w:r>
      <w:r w:rsidR="00880252">
        <w:rPr>
          <w:rFonts w:cstheme="minorHAnsi"/>
          <w:sz w:val="28"/>
          <w:szCs w:val="28"/>
        </w:rPr>
        <w:t xml:space="preserve"> </w:t>
      </w:r>
      <w:r w:rsidR="000147B4">
        <w:rPr>
          <w:rFonts w:cstheme="minorHAnsi"/>
          <w:sz w:val="28"/>
          <w:szCs w:val="28"/>
        </w:rPr>
        <w:t>for paying teachers’ salaries and other scho</w:t>
      </w:r>
      <w:r w:rsidR="00273802">
        <w:rPr>
          <w:rFonts w:cstheme="minorHAnsi"/>
          <w:sz w:val="28"/>
          <w:szCs w:val="28"/>
        </w:rPr>
        <w:t>ol expenses. The founder and CEO</w:t>
      </w:r>
      <w:r w:rsidR="000147B4">
        <w:rPr>
          <w:rFonts w:cstheme="minorHAnsi"/>
          <w:sz w:val="28"/>
          <w:szCs w:val="28"/>
        </w:rPr>
        <w:t xml:space="preserve"> of the company is Sri Harish </w:t>
      </w:r>
      <w:proofErr w:type="spellStart"/>
      <w:r w:rsidR="000147B4">
        <w:rPr>
          <w:rFonts w:cstheme="minorHAnsi"/>
          <w:sz w:val="28"/>
          <w:szCs w:val="28"/>
        </w:rPr>
        <w:t>Jere</w:t>
      </w:r>
      <w:proofErr w:type="spellEnd"/>
      <w:r w:rsidR="000147B4">
        <w:rPr>
          <w:rFonts w:cstheme="minorHAnsi"/>
          <w:sz w:val="28"/>
          <w:szCs w:val="28"/>
        </w:rPr>
        <w:t>, 86 batch</w:t>
      </w:r>
      <w:r w:rsidR="007973B3">
        <w:rPr>
          <w:rFonts w:cstheme="minorHAnsi"/>
          <w:sz w:val="28"/>
          <w:szCs w:val="28"/>
        </w:rPr>
        <w:t xml:space="preserve"> </w:t>
      </w:r>
      <w:r w:rsidR="000147B4">
        <w:rPr>
          <w:rFonts w:cstheme="minorHAnsi"/>
          <w:sz w:val="28"/>
          <w:szCs w:val="28"/>
        </w:rPr>
        <w:t>graduate of IIT-BHU. Another company, Windlass Biotech</w:t>
      </w:r>
      <w:r w:rsidR="00273802">
        <w:rPr>
          <w:rFonts w:cstheme="minorHAnsi"/>
          <w:sz w:val="28"/>
          <w:szCs w:val="28"/>
        </w:rPr>
        <w:t>,</w:t>
      </w:r>
      <w:r w:rsidR="000147B4">
        <w:rPr>
          <w:rFonts w:cstheme="minorHAnsi"/>
          <w:sz w:val="28"/>
          <w:szCs w:val="28"/>
        </w:rPr>
        <w:t xml:space="preserve"> has agreed to give us a CSR gr</w:t>
      </w:r>
      <w:r w:rsidR="007973B3">
        <w:rPr>
          <w:rFonts w:cstheme="minorHAnsi"/>
          <w:sz w:val="28"/>
          <w:szCs w:val="28"/>
        </w:rPr>
        <w:t xml:space="preserve">ant of </w:t>
      </w:r>
      <w:proofErr w:type="spellStart"/>
      <w:r w:rsidR="007973B3">
        <w:rPr>
          <w:rFonts w:cstheme="minorHAnsi"/>
          <w:sz w:val="28"/>
          <w:szCs w:val="28"/>
        </w:rPr>
        <w:t>Rs</w:t>
      </w:r>
      <w:proofErr w:type="spellEnd"/>
      <w:r w:rsidR="000147B4">
        <w:rPr>
          <w:rFonts w:cstheme="minorHAnsi"/>
          <w:sz w:val="28"/>
          <w:szCs w:val="28"/>
        </w:rPr>
        <w:t>. 5 Lakh per year for three years</w:t>
      </w:r>
      <w:r w:rsidR="007973B3">
        <w:rPr>
          <w:rFonts w:cstheme="minorHAnsi"/>
          <w:sz w:val="28"/>
          <w:szCs w:val="28"/>
        </w:rPr>
        <w:t xml:space="preserve"> </w:t>
      </w:r>
      <w:r w:rsidR="000147B4">
        <w:rPr>
          <w:rFonts w:cstheme="minorHAnsi"/>
          <w:sz w:val="28"/>
          <w:szCs w:val="28"/>
        </w:rPr>
        <w:t>to implement a vide</w:t>
      </w:r>
      <w:r w:rsidR="007973B3">
        <w:rPr>
          <w:rFonts w:cstheme="minorHAnsi"/>
          <w:sz w:val="28"/>
          <w:szCs w:val="28"/>
        </w:rPr>
        <w:t xml:space="preserve">o-based value education </w:t>
      </w:r>
      <w:proofErr w:type="spellStart"/>
      <w:r w:rsidR="007973B3">
        <w:rPr>
          <w:rFonts w:cstheme="minorHAnsi"/>
          <w:sz w:val="28"/>
          <w:szCs w:val="28"/>
        </w:rPr>
        <w:t>programme</w:t>
      </w:r>
      <w:proofErr w:type="spellEnd"/>
      <w:r w:rsidR="007973B3">
        <w:rPr>
          <w:rFonts w:cstheme="minorHAnsi"/>
          <w:sz w:val="28"/>
          <w:szCs w:val="28"/>
        </w:rPr>
        <w:t xml:space="preserve"> for </w:t>
      </w:r>
      <w:r w:rsidR="00273802">
        <w:rPr>
          <w:rFonts w:cstheme="minorHAnsi"/>
          <w:sz w:val="28"/>
          <w:szCs w:val="28"/>
        </w:rPr>
        <w:t xml:space="preserve">the </w:t>
      </w:r>
      <w:r w:rsidR="007973B3">
        <w:rPr>
          <w:rFonts w:cstheme="minorHAnsi"/>
          <w:sz w:val="28"/>
          <w:szCs w:val="28"/>
        </w:rPr>
        <w:t>students of class VI to VIII. The CEO of the</w:t>
      </w:r>
      <w:r w:rsidR="00C453AC">
        <w:rPr>
          <w:rFonts w:cstheme="minorHAnsi"/>
          <w:sz w:val="28"/>
          <w:szCs w:val="28"/>
        </w:rPr>
        <w:t xml:space="preserve"> company is Sri Hitesh Windlass. He is a</w:t>
      </w:r>
      <w:r w:rsidR="007973B3">
        <w:rPr>
          <w:rFonts w:cstheme="minorHAnsi"/>
          <w:sz w:val="28"/>
          <w:szCs w:val="28"/>
        </w:rPr>
        <w:t xml:space="preserve"> 98 batch graduate of IIT-BHU.</w:t>
      </w:r>
    </w:p>
    <w:p w:rsidR="007973B3" w:rsidRDefault="007973B3" w:rsidP="009268AB">
      <w:pPr>
        <w:spacing w:after="0"/>
        <w:ind w:left="709" w:right="720"/>
        <w:jc w:val="both"/>
        <w:rPr>
          <w:rFonts w:cstheme="minorHAnsi"/>
          <w:sz w:val="28"/>
          <w:szCs w:val="28"/>
        </w:rPr>
      </w:pPr>
      <w:r>
        <w:rPr>
          <w:rFonts w:cstheme="minorHAnsi"/>
          <w:sz w:val="28"/>
          <w:szCs w:val="28"/>
        </w:rPr>
        <w:tab/>
      </w:r>
      <w:r w:rsidR="00B55A21">
        <w:rPr>
          <w:rFonts w:cstheme="minorHAnsi"/>
          <w:sz w:val="28"/>
          <w:szCs w:val="28"/>
        </w:rPr>
        <w:tab/>
      </w:r>
      <w:r>
        <w:rPr>
          <w:rFonts w:cstheme="minorHAnsi"/>
          <w:sz w:val="28"/>
          <w:szCs w:val="28"/>
        </w:rPr>
        <w:t xml:space="preserve">To make quality education </w:t>
      </w:r>
      <w:r w:rsidR="00880252">
        <w:rPr>
          <w:rFonts w:cstheme="minorHAnsi"/>
          <w:sz w:val="28"/>
          <w:szCs w:val="28"/>
        </w:rPr>
        <w:t>accessible</w:t>
      </w:r>
      <w:r>
        <w:rPr>
          <w:rFonts w:cstheme="minorHAnsi"/>
          <w:sz w:val="28"/>
          <w:szCs w:val="28"/>
        </w:rPr>
        <w:t xml:space="preserve"> to the economically weaker sections, the fee charged from the parents has been kept at a low </w:t>
      </w:r>
      <w:r w:rsidR="00273802">
        <w:rPr>
          <w:rFonts w:cstheme="minorHAnsi"/>
          <w:sz w:val="28"/>
          <w:szCs w:val="28"/>
        </w:rPr>
        <w:t xml:space="preserve">level of </w:t>
      </w:r>
      <w:proofErr w:type="spellStart"/>
      <w:r w:rsidR="00273802">
        <w:rPr>
          <w:rFonts w:cstheme="minorHAnsi"/>
          <w:sz w:val="28"/>
          <w:szCs w:val="28"/>
        </w:rPr>
        <w:t>Rs</w:t>
      </w:r>
      <w:proofErr w:type="spellEnd"/>
      <w:r w:rsidR="00273802">
        <w:rPr>
          <w:rFonts w:cstheme="minorHAnsi"/>
          <w:sz w:val="28"/>
          <w:szCs w:val="28"/>
        </w:rPr>
        <w:t xml:space="preserve">. 500/-per month. </w:t>
      </w:r>
      <w:r w:rsidR="00C453AC">
        <w:rPr>
          <w:rFonts w:cstheme="minorHAnsi"/>
          <w:sz w:val="28"/>
          <w:szCs w:val="28"/>
        </w:rPr>
        <w:t xml:space="preserve">However, the operating expenses of the school is </w:t>
      </w:r>
      <w:proofErr w:type="spellStart"/>
      <w:r w:rsidR="00C453AC">
        <w:rPr>
          <w:rFonts w:cstheme="minorHAnsi"/>
          <w:sz w:val="28"/>
          <w:szCs w:val="28"/>
        </w:rPr>
        <w:t>Rs</w:t>
      </w:r>
      <w:proofErr w:type="spellEnd"/>
      <w:r w:rsidR="00C453AC">
        <w:rPr>
          <w:rFonts w:cstheme="minorHAnsi"/>
          <w:sz w:val="28"/>
          <w:szCs w:val="28"/>
        </w:rPr>
        <w:t xml:space="preserve">. 1000/- per students per month. </w:t>
      </w:r>
      <w:r>
        <w:rPr>
          <w:rFonts w:cstheme="minorHAnsi"/>
          <w:sz w:val="28"/>
          <w:szCs w:val="28"/>
        </w:rPr>
        <w:t xml:space="preserve"> Raising donation</w:t>
      </w:r>
      <w:r w:rsidR="00273802">
        <w:rPr>
          <w:rFonts w:cstheme="minorHAnsi"/>
          <w:sz w:val="28"/>
          <w:szCs w:val="28"/>
        </w:rPr>
        <w:t>s</w:t>
      </w:r>
      <w:r>
        <w:rPr>
          <w:rFonts w:cstheme="minorHAnsi"/>
          <w:sz w:val="28"/>
          <w:szCs w:val="28"/>
        </w:rPr>
        <w:t xml:space="preserve"> to meet the </w:t>
      </w:r>
      <w:r w:rsidR="00BC2CC6">
        <w:rPr>
          <w:rFonts w:cstheme="minorHAnsi"/>
          <w:sz w:val="28"/>
          <w:szCs w:val="28"/>
        </w:rPr>
        <w:t>difference</w:t>
      </w:r>
      <w:r>
        <w:rPr>
          <w:rFonts w:cstheme="minorHAnsi"/>
          <w:sz w:val="28"/>
          <w:szCs w:val="28"/>
        </w:rPr>
        <w:t xml:space="preserve"> between the two is a major challenge for us. We have two channels to receive indivi</w:t>
      </w:r>
      <w:r w:rsidR="00880252">
        <w:rPr>
          <w:rFonts w:cstheme="minorHAnsi"/>
          <w:sz w:val="28"/>
          <w:szCs w:val="28"/>
        </w:rPr>
        <w:t>dual donations for this purpose. O</w:t>
      </w:r>
      <w:r>
        <w:rPr>
          <w:rFonts w:cstheme="minorHAnsi"/>
          <w:sz w:val="28"/>
          <w:szCs w:val="28"/>
        </w:rPr>
        <w:t>ne is our ‘Educate a Child (EAC)</w:t>
      </w:r>
      <w:r w:rsidR="006D086D">
        <w:rPr>
          <w:rFonts w:cstheme="minorHAnsi"/>
          <w:sz w:val="28"/>
          <w:szCs w:val="28"/>
        </w:rPr>
        <w:t>’</w:t>
      </w:r>
      <w:r>
        <w:rPr>
          <w:rFonts w:cstheme="minorHAnsi"/>
          <w:sz w:val="28"/>
          <w:szCs w:val="28"/>
        </w:rPr>
        <w:t xml:space="preserve"> scheme. Under it we request donors to donate </w:t>
      </w:r>
      <w:proofErr w:type="spellStart"/>
      <w:r>
        <w:rPr>
          <w:rFonts w:cstheme="minorHAnsi"/>
          <w:sz w:val="28"/>
          <w:szCs w:val="28"/>
        </w:rPr>
        <w:t>Rs</w:t>
      </w:r>
      <w:proofErr w:type="spellEnd"/>
      <w:r>
        <w:rPr>
          <w:rFonts w:cstheme="minorHAnsi"/>
          <w:sz w:val="28"/>
          <w:szCs w:val="28"/>
        </w:rPr>
        <w:t xml:space="preserve">. 6000/- per child per year or </w:t>
      </w:r>
      <w:proofErr w:type="spellStart"/>
      <w:r>
        <w:rPr>
          <w:rFonts w:cstheme="minorHAnsi"/>
          <w:sz w:val="28"/>
          <w:szCs w:val="28"/>
        </w:rPr>
        <w:t>Rs</w:t>
      </w:r>
      <w:proofErr w:type="spellEnd"/>
      <w:r>
        <w:rPr>
          <w:rFonts w:cstheme="minorHAnsi"/>
          <w:sz w:val="28"/>
          <w:szCs w:val="28"/>
        </w:rPr>
        <w:t>. 500/- per month to support the education of one or more children</w:t>
      </w:r>
      <w:r w:rsidR="00273802">
        <w:rPr>
          <w:rFonts w:cstheme="minorHAnsi"/>
          <w:sz w:val="28"/>
          <w:szCs w:val="28"/>
        </w:rPr>
        <w:t xml:space="preserve">. </w:t>
      </w:r>
      <w:r>
        <w:rPr>
          <w:rFonts w:cstheme="minorHAnsi"/>
          <w:sz w:val="28"/>
          <w:szCs w:val="28"/>
        </w:rPr>
        <w:t xml:space="preserve">Some </w:t>
      </w:r>
      <w:r w:rsidR="00DA5287">
        <w:rPr>
          <w:rFonts w:cstheme="minorHAnsi"/>
          <w:sz w:val="28"/>
          <w:szCs w:val="28"/>
        </w:rPr>
        <w:t>donor</w:t>
      </w:r>
      <w:r w:rsidR="00603DBB">
        <w:rPr>
          <w:rFonts w:cstheme="minorHAnsi"/>
          <w:sz w:val="28"/>
          <w:szCs w:val="28"/>
        </w:rPr>
        <w:t>s</w:t>
      </w:r>
      <w:r w:rsidR="0092525F">
        <w:rPr>
          <w:rFonts w:cstheme="minorHAnsi"/>
          <w:sz w:val="28"/>
          <w:szCs w:val="28"/>
        </w:rPr>
        <w:t xml:space="preserve"> support</w:t>
      </w:r>
      <w:r>
        <w:rPr>
          <w:rFonts w:cstheme="minorHAnsi"/>
          <w:sz w:val="28"/>
          <w:szCs w:val="28"/>
        </w:rPr>
        <w:t xml:space="preserve"> as many as five children. We could raise Rs.3.21 Lakh under this scheme</w:t>
      </w:r>
      <w:r w:rsidR="00DA5287">
        <w:rPr>
          <w:rFonts w:cstheme="minorHAnsi"/>
          <w:sz w:val="28"/>
          <w:szCs w:val="28"/>
        </w:rPr>
        <w:t xml:space="preserve"> during the previous year.  The other channel is contribution to our permanent Endowment Fund. This fund is invested in mutual funds whose monthly returns go towards meeting the operating expenses. We raised </w:t>
      </w:r>
      <w:proofErr w:type="spellStart"/>
      <w:r w:rsidR="00DA5287">
        <w:rPr>
          <w:rFonts w:cstheme="minorHAnsi"/>
          <w:sz w:val="28"/>
          <w:szCs w:val="28"/>
        </w:rPr>
        <w:t>Rs</w:t>
      </w:r>
      <w:proofErr w:type="spellEnd"/>
      <w:r w:rsidR="00DA5287">
        <w:rPr>
          <w:rFonts w:cstheme="minorHAnsi"/>
          <w:sz w:val="28"/>
          <w:szCs w:val="28"/>
        </w:rPr>
        <w:t>. 6.76 Lakh during the previous year for this fund</w:t>
      </w:r>
      <w:r w:rsidR="00603DBB">
        <w:rPr>
          <w:rFonts w:cstheme="minorHAnsi"/>
          <w:sz w:val="28"/>
          <w:szCs w:val="28"/>
        </w:rPr>
        <w:t>. T</w:t>
      </w:r>
      <w:r w:rsidR="00DA5287">
        <w:rPr>
          <w:rFonts w:cstheme="minorHAnsi"/>
          <w:sz w:val="28"/>
          <w:szCs w:val="28"/>
        </w:rPr>
        <w:t xml:space="preserve">he fund has grown up to the level of </w:t>
      </w:r>
      <w:proofErr w:type="spellStart"/>
      <w:r w:rsidR="00DA5287">
        <w:rPr>
          <w:rFonts w:cstheme="minorHAnsi"/>
          <w:sz w:val="28"/>
          <w:szCs w:val="28"/>
        </w:rPr>
        <w:t>Rs</w:t>
      </w:r>
      <w:proofErr w:type="spellEnd"/>
      <w:r w:rsidR="00DA5287">
        <w:rPr>
          <w:rFonts w:cstheme="minorHAnsi"/>
          <w:sz w:val="28"/>
          <w:szCs w:val="28"/>
        </w:rPr>
        <w:t>. 50 Lakh.</w:t>
      </w:r>
      <w:r>
        <w:rPr>
          <w:rFonts w:cstheme="minorHAnsi"/>
          <w:sz w:val="28"/>
          <w:szCs w:val="28"/>
        </w:rPr>
        <w:t xml:space="preserve"> </w:t>
      </w:r>
      <w:r w:rsidR="00DA5287">
        <w:rPr>
          <w:rFonts w:cstheme="minorHAnsi"/>
          <w:sz w:val="28"/>
          <w:szCs w:val="28"/>
        </w:rPr>
        <w:t xml:space="preserve"> Our target is </w:t>
      </w:r>
      <w:proofErr w:type="spellStart"/>
      <w:r w:rsidR="00DA5287">
        <w:rPr>
          <w:rFonts w:cstheme="minorHAnsi"/>
          <w:sz w:val="28"/>
          <w:szCs w:val="28"/>
        </w:rPr>
        <w:t>Rs</w:t>
      </w:r>
      <w:proofErr w:type="spellEnd"/>
      <w:r w:rsidR="00DA5287">
        <w:rPr>
          <w:rFonts w:cstheme="minorHAnsi"/>
          <w:sz w:val="28"/>
          <w:szCs w:val="28"/>
        </w:rPr>
        <w:t xml:space="preserve">. 100 Lakh. I urge you all to donate to the fund generously so that we </w:t>
      </w:r>
      <w:r w:rsidR="00603DBB">
        <w:rPr>
          <w:rFonts w:cstheme="minorHAnsi"/>
          <w:sz w:val="28"/>
          <w:szCs w:val="28"/>
        </w:rPr>
        <w:t xml:space="preserve">can </w:t>
      </w:r>
      <w:r w:rsidR="00DA5287">
        <w:rPr>
          <w:rFonts w:cstheme="minorHAnsi"/>
          <w:sz w:val="28"/>
          <w:szCs w:val="28"/>
        </w:rPr>
        <w:t>reach the target within a couple of years. We will then have a stable source for</w:t>
      </w:r>
      <w:r w:rsidR="00603DBB">
        <w:rPr>
          <w:rFonts w:cstheme="minorHAnsi"/>
          <w:sz w:val="28"/>
          <w:szCs w:val="28"/>
        </w:rPr>
        <w:t xml:space="preserve"> meeting the operating expenses and the</w:t>
      </w:r>
      <w:r w:rsidR="00DA5287">
        <w:rPr>
          <w:rFonts w:cstheme="minorHAnsi"/>
          <w:sz w:val="28"/>
          <w:szCs w:val="28"/>
        </w:rPr>
        <w:t xml:space="preserve"> school will become financially sustainable. You can </w:t>
      </w:r>
      <w:r w:rsidR="00DA5287">
        <w:rPr>
          <w:rFonts w:cstheme="minorHAnsi"/>
          <w:sz w:val="28"/>
          <w:szCs w:val="28"/>
        </w:rPr>
        <w:lastRenderedPageBreak/>
        <w:t xml:space="preserve">transfer your contribution into our Axis bank S/B account in the name of Kesari Devi Charitable Trust, A/c no. 910010040238705, IFSC code </w:t>
      </w:r>
      <w:r w:rsidR="00DA5287" w:rsidRPr="00DA5287">
        <w:rPr>
          <w:rFonts w:ascii="Calibri" w:hAnsi="Calibri" w:cs="Calibri"/>
          <w:color w:val="222222"/>
          <w:sz w:val="24"/>
          <w:szCs w:val="24"/>
        </w:rPr>
        <w:t>UTIB0000856</w:t>
      </w:r>
      <w:r w:rsidR="00DA5287">
        <w:rPr>
          <w:rFonts w:cstheme="minorHAnsi"/>
          <w:sz w:val="28"/>
          <w:szCs w:val="28"/>
        </w:rPr>
        <w:t xml:space="preserve"> .</w:t>
      </w:r>
    </w:p>
    <w:p w:rsidR="009268AB" w:rsidRDefault="00DA5287" w:rsidP="009268AB">
      <w:pPr>
        <w:spacing w:after="0"/>
        <w:ind w:left="709" w:right="720"/>
        <w:jc w:val="both"/>
        <w:rPr>
          <w:rFonts w:cstheme="minorHAnsi"/>
          <w:sz w:val="28"/>
          <w:szCs w:val="28"/>
        </w:rPr>
      </w:pPr>
      <w:r>
        <w:rPr>
          <w:rFonts w:cstheme="minorHAnsi"/>
          <w:sz w:val="28"/>
          <w:szCs w:val="28"/>
        </w:rPr>
        <w:tab/>
      </w:r>
      <w:r w:rsidR="00B55A21">
        <w:rPr>
          <w:rFonts w:cstheme="minorHAnsi"/>
          <w:sz w:val="28"/>
          <w:szCs w:val="28"/>
        </w:rPr>
        <w:tab/>
      </w:r>
      <w:r>
        <w:rPr>
          <w:rFonts w:cstheme="minorHAnsi"/>
          <w:sz w:val="28"/>
          <w:szCs w:val="28"/>
        </w:rPr>
        <w:t>Another welcome trend emerged</w:t>
      </w:r>
      <w:r w:rsidR="00BC2CC6">
        <w:rPr>
          <w:rFonts w:cstheme="minorHAnsi"/>
          <w:sz w:val="28"/>
          <w:szCs w:val="28"/>
        </w:rPr>
        <w:t xml:space="preserve"> last year. </w:t>
      </w:r>
      <w:r w:rsidR="006D086D">
        <w:rPr>
          <w:rFonts w:cstheme="minorHAnsi"/>
          <w:sz w:val="28"/>
          <w:szCs w:val="28"/>
        </w:rPr>
        <w:t>Prof.</w:t>
      </w:r>
      <w:r w:rsidR="00BC2CC6">
        <w:rPr>
          <w:rFonts w:cstheme="minorHAnsi"/>
          <w:sz w:val="28"/>
          <w:szCs w:val="28"/>
        </w:rPr>
        <w:t xml:space="preserve"> </w:t>
      </w:r>
      <w:proofErr w:type="spellStart"/>
      <w:r w:rsidR="00BC2CC6">
        <w:rPr>
          <w:rFonts w:cstheme="minorHAnsi"/>
          <w:sz w:val="28"/>
          <w:szCs w:val="28"/>
        </w:rPr>
        <w:t>Sharad</w:t>
      </w:r>
      <w:proofErr w:type="spellEnd"/>
      <w:r w:rsidR="00BC2CC6">
        <w:rPr>
          <w:rFonts w:cstheme="minorHAnsi"/>
          <w:sz w:val="28"/>
          <w:szCs w:val="28"/>
        </w:rPr>
        <w:t xml:space="preserve"> </w:t>
      </w:r>
      <w:proofErr w:type="gramStart"/>
      <w:r w:rsidR="00BC2CC6">
        <w:rPr>
          <w:rFonts w:cstheme="minorHAnsi"/>
          <w:sz w:val="28"/>
          <w:szCs w:val="28"/>
        </w:rPr>
        <w:t>Gupta</w:t>
      </w:r>
      <w:r w:rsidR="00603DBB">
        <w:rPr>
          <w:rFonts w:cstheme="minorHAnsi"/>
          <w:sz w:val="28"/>
          <w:szCs w:val="28"/>
        </w:rPr>
        <w:t>,</w:t>
      </w:r>
      <w:proofErr w:type="gramEnd"/>
      <w:r w:rsidR="00603DBB">
        <w:rPr>
          <w:rFonts w:cstheme="minorHAnsi"/>
          <w:sz w:val="28"/>
          <w:szCs w:val="28"/>
        </w:rPr>
        <w:t xml:space="preserve"> i</w:t>
      </w:r>
      <w:r>
        <w:rPr>
          <w:rFonts w:cstheme="minorHAnsi"/>
          <w:sz w:val="28"/>
          <w:szCs w:val="28"/>
        </w:rPr>
        <w:t>nstituted three scholarship</w:t>
      </w:r>
      <w:r w:rsidR="00603DBB">
        <w:rPr>
          <w:rFonts w:cstheme="minorHAnsi"/>
          <w:sz w:val="28"/>
          <w:szCs w:val="28"/>
        </w:rPr>
        <w:t>s</w:t>
      </w:r>
      <w:r>
        <w:rPr>
          <w:rFonts w:cstheme="minorHAnsi"/>
          <w:sz w:val="28"/>
          <w:szCs w:val="28"/>
        </w:rPr>
        <w:t xml:space="preserve"> in the name of his father</w:t>
      </w:r>
      <w:r w:rsidR="0092525F">
        <w:rPr>
          <w:rFonts w:cstheme="minorHAnsi"/>
          <w:sz w:val="28"/>
          <w:szCs w:val="28"/>
        </w:rPr>
        <w:t>,</w:t>
      </w:r>
      <w:r>
        <w:rPr>
          <w:rFonts w:cstheme="minorHAnsi"/>
          <w:sz w:val="28"/>
          <w:szCs w:val="28"/>
        </w:rPr>
        <w:t xml:space="preserve"> late Sri</w:t>
      </w:r>
      <w:r w:rsidR="00B55A21">
        <w:rPr>
          <w:rFonts w:cstheme="minorHAnsi"/>
          <w:sz w:val="28"/>
          <w:szCs w:val="28"/>
        </w:rPr>
        <w:t xml:space="preserve"> J.P. Gupta.</w:t>
      </w:r>
      <w:r w:rsidR="00437D6D">
        <w:rPr>
          <w:rFonts w:cstheme="minorHAnsi"/>
          <w:sz w:val="28"/>
          <w:szCs w:val="28"/>
        </w:rPr>
        <w:t xml:space="preserve"> The scholarships cover the entire cost of education for one year, i.e.</w:t>
      </w:r>
      <w:r w:rsidR="00B55A21">
        <w:rPr>
          <w:rFonts w:cstheme="minorHAnsi"/>
          <w:sz w:val="28"/>
          <w:szCs w:val="28"/>
        </w:rPr>
        <w:t xml:space="preserve"> </w:t>
      </w:r>
      <w:r w:rsidR="00437D6D">
        <w:rPr>
          <w:rFonts w:cstheme="minorHAnsi"/>
          <w:sz w:val="28"/>
          <w:szCs w:val="28"/>
        </w:rPr>
        <w:t xml:space="preserve">school fee of </w:t>
      </w:r>
      <w:proofErr w:type="spellStart"/>
      <w:r w:rsidR="00437D6D">
        <w:rPr>
          <w:rFonts w:cstheme="minorHAnsi"/>
          <w:sz w:val="28"/>
          <w:szCs w:val="28"/>
        </w:rPr>
        <w:t>Rs</w:t>
      </w:r>
      <w:proofErr w:type="spellEnd"/>
      <w:r w:rsidR="00437D6D">
        <w:rPr>
          <w:rFonts w:cstheme="minorHAnsi"/>
          <w:sz w:val="28"/>
          <w:szCs w:val="28"/>
        </w:rPr>
        <w:t xml:space="preserve">. 12,000/- plus cost of books and dress, </w:t>
      </w:r>
      <w:proofErr w:type="spellStart"/>
      <w:r w:rsidR="00437D6D">
        <w:rPr>
          <w:rFonts w:cstheme="minorHAnsi"/>
          <w:sz w:val="28"/>
          <w:szCs w:val="28"/>
        </w:rPr>
        <w:t>Rs</w:t>
      </w:r>
      <w:proofErr w:type="spellEnd"/>
      <w:r w:rsidR="00437D6D">
        <w:rPr>
          <w:rFonts w:cstheme="minorHAnsi"/>
          <w:sz w:val="28"/>
          <w:szCs w:val="28"/>
        </w:rPr>
        <w:t>. 4500/-. It is awarded to the students securing highest marks in classes V,</w:t>
      </w:r>
      <w:r w:rsidR="00553CEC">
        <w:rPr>
          <w:rFonts w:cstheme="minorHAnsi"/>
          <w:sz w:val="28"/>
          <w:szCs w:val="28"/>
        </w:rPr>
        <w:t xml:space="preserve"> </w:t>
      </w:r>
      <w:r w:rsidR="00437D6D">
        <w:rPr>
          <w:rFonts w:cstheme="minorHAnsi"/>
          <w:sz w:val="28"/>
          <w:szCs w:val="28"/>
        </w:rPr>
        <w:t>VI,</w:t>
      </w:r>
      <w:r w:rsidR="00553CEC">
        <w:rPr>
          <w:rFonts w:cstheme="minorHAnsi"/>
          <w:sz w:val="28"/>
          <w:szCs w:val="28"/>
        </w:rPr>
        <w:t xml:space="preserve"> </w:t>
      </w:r>
      <w:r w:rsidR="00437D6D">
        <w:rPr>
          <w:rFonts w:cstheme="minorHAnsi"/>
          <w:sz w:val="28"/>
          <w:szCs w:val="28"/>
        </w:rPr>
        <w:t xml:space="preserve">VII. This year also two such scholarships have </w:t>
      </w:r>
      <w:r w:rsidR="00880252">
        <w:rPr>
          <w:rFonts w:cstheme="minorHAnsi"/>
          <w:sz w:val="28"/>
          <w:szCs w:val="28"/>
        </w:rPr>
        <w:t>been</w:t>
      </w:r>
      <w:r w:rsidR="00437D6D">
        <w:rPr>
          <w:rFonts w:cstheme="minorHAnsi"/>
          <w:sz w:val="28"/>
          <w:szCs w:val="28"/>
        </w:rPr>
        <w:t xml:space="preserve"> afford by Sri </w:t>
      </w:r>
      <w:proofErr w:type="spellStart"/>
      <w:r w:rsidR="00437D6D">
        <w:rPr>
          <w:rFonts w:cstheme="minorHAnsi"/>
          <w:sz w:val="28"/>
          <w:szCs w:val="28"/>
        </w:rPr>
        <w:t>Nirjhar</w:t>
      </w:r>
      <w:proofErr w:type="spellEnd"/>
      <w:r w:rsidR="00437D6D">
        <w:rPr>
          <w:rFonts w:cstheme="minorHAnsi"/>
          <w:sz w:val="28"/>
          <w:szCs w:val="28"/>
        </w:rPr>
        <w:t xml:space="preserve"> </w:t>
      </w:r>
      <w:proofErr w:type="spellStart"/>
      <w:r w:rsidR="00437D6D">
        <w:rPr>
          <w:rFonts w:cstheme="minorHAnsi"/>
          <w:sz w:val="28"/>
          <w:szCs w:val="28"/>
        </w:rPr>
        <w:t>Prakas</w:t>
      </w:r>
      <w:r w:rsidR="00880252">
        <w:rPr>
          <w:rFonts w:cstheme="minorHAnsi"/>
          <w:sz w:val="28"/>
          <w:szCs w:val="28"/>
        </w:rPr>
        <w:t>h</w:t>
      </w:r>
      <w:proofErr w:type="spellEnd"/>
      <w:r w:rsidR="00880252">
        <w:rPr>
          <w:rFonts w:cstheme="minorHAnsi"/>
          <w:sz w:val="28"/>
          <w:szCs w:val="28"/>
        </w:rPr>
        <w:t xml:space="preserve"> and Sri </w:t>
      </w:r>
      <w:proofErr w:type="spellStart"/>
      <w:r w:rsidR="00880252">
        <w:rPr>
          <w:rFonts w:cstheme="minorHAnsi"/>
          <w:sz w:val="28"/>
          <w:szCs w:val="28"/>
        </w:rPr>
        <w:t>Keerthi</w:t>
      </w:r>
      <w:proofErr w:type="spellEnd"/>
      <w:r w:rsidR="00437D6D">
        <w:rPr>
          <w:rFonts w:cstheme="minorHAnsi"/>
          <w:sz w:val="28"/>
          <w:szCs w:val="28"/>
        </w:rPr>
        <w:t xml:space="preserve"> Kant. I </w:t>
      </w:r>
      <w:r w:rsidR="00880252">
        <w:rPr>
          <w:rFonts w:cstheme="minorHAnsi"/>
          <w:sz w:val="28"/>
          <w:szCs w:val="28"/>
        </w:rPr>
        <w:t>invite you</w:t>
      </w:r>
      <w:r w:rsidR="00437D6D">
        <w:rPr>
          <w:rFonts w:cstheme="minorHAnsi"/>
          <w:sz w:val="28"/>
          <w:szCs w:val="28"/>
        </w:rPr>
        <w:t xml:space="preserve"> to join the move so that many more needy and meritorious students could be helped.</w:t>
      </w:r>
      <w:r w:rsidR="00437D6D">
        <w:rPr>
          <w:rFonts w:cstheme="minorHAnsi"/>
          <w:sz w:val="28"/>
          <w:szCs w:val="28"/>
        </w:rPr>
        <w:tab/>
      </w:r>
      <w:r w:rsidR="00B55A21">
        <w:rPr>
          <w:rFonts w:cstheme="minorHAnsi"/>
          <w:sz w:val="28"/>
          <w:szCs w:val="28"/>
        </w:rPr>
        <w:tab/>
      </w:r>
    </w:p>
    <w:p w:rsidR="009268AB" w:rsidRDefault="00437D6D" w:rsidP="009268AB">
      <w:pPr>
        <w:spacing w:after="0"/>
        <w:ind w:left="720" w:right="720" w:firstLine="720"/>
        <w:jc w:val="both"/>
        <w:rPr>
          <w:rFonts w:cstheme="minorHAnsi"/>
          <w:sz w:val="28"/>
          <w:szCs w:val="28"/>
        </w:rPr>
      </w:pPr>
      <w:r>
        <w:rPr>
          <w:rFonts w:cstheme="minorHAnsi"/>
          <w:sz w:val="28"/>
          <w:szCs w:val="28"/>
        </w:rPr>
        <w:t>Our greatest challenge at present is to develop the school up</w:t>
      </w:r>
      <w:r w:rsidR="009268AB">
        <w:rPr>
          <w:rFonts w:cstheme="minorHAnsi"/>
          <w:sz w:val="28"/>
          <w:szCs w:val="28"/>
        </w:rPr>
        <w:t xml:space="preserve"> </w:t>
      </w:r>
      <w:r>
        <w:rPr>
          <w:rFonts w:cstheme="minorHAnsi"/>
          <w:sz w:val="28"/>
          <w:szCs w:val="28"/>
        </w:rPr>
        <w:t>to the level of a Hi</w:t>
      </w:r>
      <w:r w:rsidR="00880252">
        <w:rPr>
          <w:rFonts w:cstheme="minorHAnsi"/>
          <w:sz w:val="28"/>
          <w:szCs w:val="28"/>
        </w:rPr>
        <w:t xml:space="preserve">gher Secondary School. We need </w:t>
      </w:r>
      <w:r>
        <w:rPr>
          <w:rFonts w:cstheme="minorHAnsi"/>
          <w:sz w:val="28"/>
          <w:szCs w:val="28"/>
        </w:rPr>
        <w:t xml:space="preserve">a capital outlay of </w:t>
      </w:r>
      <w:proofErr w:type="spellStart"/>
      <w:r>
        <w:rPr>
          <w:rFonts w:cstheme="minorHAnsi"/>
          <w:sz w:val="28"/>
          <w:szCs w:val="28"/>
        </w:rPr>
        <w:t>Rs</w:t>
      </w:r>
      <w:proofErr w:type="spellEnd"/>
      <w:r>
        <w:rPr>
          <w:rFonts w:cstheme="minorHAnsi"/>
          <w:sz w:val="28"/>
          <w:szCs w:val="28"/>
        </w:rPr>
        <w:t xml:space="preserve">. 4 </w:t>
      </w:r>
      <w:proofErr w:type="spellStart"/>
      <w:r>
        <w:rPr>
          <w:rFonts w:cstheme="minorHAnsi"/>
          <w:sz w:val="28"/>
          <w:szCs w:val="28"/>
        </w:rPr>
        <w:t>Crore</w:t>
      </w:r>
      <w:proofErr w:type="spellEnd"/>
      <w:r>
        <w:rPr>
          <w:rFonts w:cstheme="minorHAnsi"/>
          <w:sz w:val="28"/>
          <w:szCs w:val="28"/>
        </w:rPr>
        <w:t xml:space="preserve"> to add a second block</w:t>
      </w:r>
      <w:r w:rsidR="00880252">
        <w:rPr>
          <w:rFonts w:cstheme="minorHAnsi"/>
          <w:sz w:val="28"/>
          <w:szCs w:val="28"/>
        </w:rPr>
        <w:t xml:space="preserve"> </w:t>
      </w:r>
      <w:r>
        <w:rPr>
          <w:rFonts w:cstheme="minorHAnsi"/>
          <w:sz w:val="28"/>
          <w:szCs w:val="28"/>
        </w:rPr>
        <w:t>to the existing school building, purchase additional land for sports</w:t>
      </w:r>
      <w:r w:rsidR="00880252">
        <w:rPr>
          <w:rFonts w:cstheme="minorHAnsi"/>
          <w:sz w:val="28"/>
          <w:szCs w:val="28"/>
        </w:rPr>
        <w:t xml:space="preserve"> </w:t>
      </w:r>
      <w:r>
        <w:rPr>
          <w:rFonts w:cstheme="minorHAnsi"/>
          <w:sz w:val="28"/>
          <w:szCs w:val="28"/>
        </w:rPr>
        <w:t xml:space="preserve">ground, </w:t>
      </w:r>
      <w:r w:rsidR="00C453AC">
        <w:rPr>
          <w:rFonts w:cstheme="minorHAnsi"/>
          <w:sz w:val="28"/>
          <w:szCs w:val="28"/>
        </w:rPr>
        <w:t xml:space="preserve">and </w:t>
      </w:r>
      <w:r>
        <w:rPr>
          <w:rFonts w:cstheme="minorHAnsi"/>
          <w:sz w:val="28"/>
          <w:szCs w:val="28"/>
        </w:rPr>
        <w:t>to build up laboratories and other infrastructure facilities. We are looking for CSR support to raise this amount.</w:t>
      </w:r>
      <w:r w:rsidR="00603DBB">
        <w:rPr>
          <w:rFonts w:cstheme="minorHAnsi"/>
          <w:sz w:val="28"/>
          <w:szCs w:val="28"/>
        </w:rPr>
        <w:t xml:space="preserve"> </w:t>
      </w:r>
      <w:r>
        <w:rPr>
          <w:rFonts w:cstheme="minorHAnsi"/>
          <w:sz w:val="28"/>
          <w:szCs w:val="28"/>
        </w:rPr>
        <w:t>I request you to please help me locate the right person</w:t>
      </w:r>
      <w:r w:rsidR="00603DBB">
        <w:rPr>
          <w:rFonts w:cstheme="minorHAnsi"/>
          <w:sz w:val="28"/>
          <w:szCs w:val="28"/>
        </w:rPr>
        <w:t>s</w:t>
      </w:r>
      <w:r>
        <w:rPr>
          <w:rFonts w:cstheme="minorHAnsi"/>
          <w:sz w:val="28"/>
          <w:szCs w:val="28"/>
        </w:rPr>
        <w:t xml:space="preserve"> to contact and to se</w:t>
      </w:r>
      <w:r w:rsidR="00880252">
        <w:rPr>
          <w:rFonts w:cstheme="minorHAnsi"/>
          <w:sz w:val="28"/>
          <w:szCs w:val="28"/>
        </w:rPr>
        <w:t>e</w:t>
      </w:r>
      <w:r>
        <w:rPr>
          <w:rFonts w:cstheme="minorHAnsi"/>
          <w:sz w:val="28"/>
          <w:szCs w:val="28"/>
        </w:rPr>
        <w:t xml:space="preserve">k CSR support for this second phase of development. In the end I thank all our donors, partners and well-wishers whose </w:t>
      </w:r>
      <w:r w:rsidR="00603DBB">
        <w:rPr>
          <w:rFonts w:cstheme="minorHAnsi"/>
          <w:sz w:val="28"/>
          <w:szCs w:val="28"/>
        </w:rPr>
        <w:t xml:space="preserve">financial </w:t>
      </w:r>
      <w:r>
        <w:rPr>
          <w:rFonts w:cstheme="minorHAnsi"/>
          <w:sz w:val="28"/>
          <w:szCs w:val="28"/>
        </w:rPr>
        <w:t xml:space="preserve">contributions </w:t>
      </w:r>
      <w:r w:rsidR="00603DBB">
        <w:rPr>
          <w:rFonts w:cstheme="minorHAnsi"/>
          <w:sz w:val="28"/>
          <w:szCs w:val="28"/>
        </w:rPr>
        <w:t>and encouragement have helped us mov</w:t>
      </w:r>
      <w:r>
        <w:rPr>
          <w:rFonts w:cstheme="minorHAnsi"/>
          <w:sz w:val="28"/>
          <w:szCs w:val="28"/>
        </w:rPr>
        <w:t>e forward towards our goal of provi</w:t>
      </w:r>
      <w:r w:rsidR="00603DBB">
        <w:rPr>
          <w:rFonts w:cstheme="minorHAnsi"/>
          <w:sz w:val="28"/>
          <w:szCs w:val="28"/>
        </w:rPr>
        <w:t>d</w:t>
      </w:r>
      <w:r w:rsidR="00BC2CC6">
        <w:rPr>
          <w:rFonts w:cstheme="minorHAnsi"/>
          <w:sz w:val="28"/>
          <w:szCs w:val="28"/>
        </w:rPr>
        <w:t>i</w:t>
      </w:r>
      <w:r>
        <w:rPr>
          <w:rFonts w:cstheme="minorHAnsi"/>
          <w:sz w:val="28"/>
          <w:szCs w:val="28"/>
        </w:rPr>
        <w:t>ng quality education at an affordable cost to the economically deprived rural children.</w:t>
      </w:r>
      <w:r w:rsidR="009268AB">
        <w:rPr>
          <w:rFonts w:cstheme="minorHAnsi"/>
          <w:sz w:val="28"/>
          <w:szCs w:val="28"/>
        </w:rPr>
        <w:t xml:space="preserve">                                                               </w:t>
      </w:r>
    </w:p>
    <w:p w:rsidR="00053A9A" w:rsidRPr="009268AB" w:rsidRDefault="009268AB" w:rsidP="009268AB">
      <w:pPr>
        <w:spacing w:after="0"/>
        <w:ind w:left="8505" w:right="720" w:hanging="7065"/>
        <w:rPr>
          <w:rFonts w:cstheme="minorHAnsi"/>
          <w:sz w:val="28"/>
          <w:szCs w:val="28"/>
        </w:rPr>
      </w:pPr>
      <w:r>
        <w:rPr>
          <w:rFonts w:cstheme="minorHAnsi"/>
          <w:sz w:val="28"/>
          <w:szCs w:val="28"/>
        </w:rPr>
        <w:t xml:space="preserve">                                                                                                          </w:t>
      </w:r>
      <w:r w:rsidR="00F50107">
        <w:rPr>
          <w:rFonts w:cstheme="minorHAnsi"/>
          <w:sz w:val="28"/>
          <w:szCs w:val="28"/>
        </w:rPr>
        <w:t xml:space="preserve">                              </w:t>
      </w:r>
      <w:proofErr w:type="spellStart"/>
      <w:r>
        <w:rPr>
          <w:rFonts w:cstheme="minorHAnsi"/>
          <w:sz w:val="28"/>
          <w:szCs w:val="28"/>
        </w:rPr>
        <w:t>A.N.Tripathi</w:t>
      </w:r>
      <w:proofErr w:type="spellEnd"/>
      <w:r>
        <w:rPr>
          <w:rFonts w:cstheme="minorHAnsi"/>
          <w:sz w:val="28"/>
          <w:szCs w:val="28"/>
        </w:rPr>
        <w:t xml:space="preserve">                                                         </w:t>
      </w:r>
    </w:p>
    <w:p w:rsidR="0098102A" w:rsidRDefault="009268AB" w:rsidP="00F50107">
      <w:pPr>
        <w:pStyle w:val="ListBullet"/>
        <w:numPr>
          <w:ilvl w:val="0"/>
          <w:numId w:val="0"/>
        </w:numPr>
        <w:tabs>
          <w:tab w:val="left" w:pos="8505"/>
        </w:tabs>
        <w:ind w:left="360" w:hanging="360"/>
        <w:jc w:val="center"/>
        <w:rPr>
          <w:sz w:val="28"/>
          <w:szCs w:val="28"/>
        </w:rPr>
      </w:pPr>
      <w:r>
        <w:rPr>
          <w:sz w:val="28"/>
          <w:szCs w:val="28"/>
        </w:rPr>
        <w:t xml:space="preserve">                                                                                                                       </w:t>
      </w:r>
      <w:r w:rsidR="00053A9A">
        <w:rPr>
          <w:sz w:val="28"/>
          <w:szCs w:val="28"/>
        </w:rPr>
        <w:t>Managing Trustee</w:t>
      </w:r>
    </w:p>
    <w:p w:rsidR="00B27F3D" w:rsidRDefault="00B81506" w:rsidP="00BC2CC6">
      <w:pPr>
        <w:pStyle w:val="ListBullet"/>
        <w:numPr>
          <w:ilvl w:val="0"/>
          <w:numId w:val="0"/>
        </w:numPr>
        <w:ind w:left="360" w:hanging="360"/>
        <w:rPr>
          <w:noProof/>
          <w:sz w:val="28"/>
          <w:szCs w:val="28"/>
          <w:lang w:bidi="hi-IN"/>
        </w:rPr>
      </w:pPr>
      <w:r>
        <w:rPr>
          <w:sz w:val="28"/>
          <w:szCs w:val="28"/>
        </w:rPr>
        <w:t xml:space="preserve">               </w:t>
      </w:r>
      <w:r w:rsidR="0098102A">
        <w:rPr>
          <w:sz w:val="28"/>
          <w:szCs w:val="28"/>
        </w:rPr>
        <w:t xml:space="preserve"> </w:t>
      </w:r>
      <w:r w:rsidR="00B27F3D">
        <w:rPr>
          <w:sz w:val="28"/>
          <w:szCs w:val="28"/>
        </w:rPr>
        <w:t xml:space="preserve">    </w:t>
      </w:r>
      <w:r>
        <w:rPr>
          <w:sz w:val="28"/>
          <w:szCs w:val="28"/>
        </w:rPr>
        <w:t xml:space="preserve">  </w:t>
      </w:r>
      <w:r w:rsidR="00BC2CC6">
        <w:rPr>
          <w:sz w:val="28"/>
          <w:szCs w:val="28"/>
        </w:rPr>
        <w:t xml:space="preserve">     </w:t>
      </w:r>
    </w:p>
    <w:p w:rsidR="00B27F3D" w:rsidRDefault="00060021" w:rsidP="00060021">
      <w:pPr>
        <w:pStyle w:val="ListBullet"/>
        <w:numPr>
          <w:ilvl w:val="0"/>
          <w:numId w:val="0"/>
        </w:numPr>
        <w:rPr>
          <w:sz w:val="28"/>
          <w:szCs w:val="28"/>
        </w:rPr>
      </w:pPr>
      <w:r>
        <w:rPr>
          <w:sz w:val="28"/>
          <w:szCs w:val="28"/>
        </w:rPr>
        <w:t>Snap Shot:</w:t>
      </w:r>
    </w:p>
    <w:p w:rsidR="00060021" w:rsidRDefault="00162A3E" w:rsidP="00060021">
      <w:pPr>
        <w:pStyle w:val="ListBullet"/>
        <w:numPr>
          <w:ilvl w:val="0"/>
          <w:numId w:val="0"/>
        </w:numPr>
        <w:rPr>
          <w:sz w:val="28"/>
          <w:szCs w:val="28"/>
        </w:rPr>
      </w:pPr>
      <w:r>
        <w:rPr>
          <w:noProof/>
          <w:sz w:val="28"/>
          <w:szCs w:val="28"/>
          <w:lang w:val="en-IN" w:eastAsia="en-IN" w:bidi="hi-IN"/>
        </w:rPr>
        <w:pict>
          <v:shape id="_x0000_s1044" type="#_x0000_t202" style="position:absolute;margin-left:380.05pt;margin-top:258.65pt;width:100.2pt;height:40.95pt;z-index:251671552" fillcolor="#c2d69b [1942]" strokecolor="#f2f2f2 [3041]" strokeweight="3pt">
            <v:shadow on="t" type="perspective" color="#622423 [1605]" opacity=".5" offset="1pt" offset2="-1pt"/>
            <v:textbox>
              <w:txbxContent>
                <w:p w:rsidR="009F5BE9" w:rsidRPr="00162A3E" w:rsidRDefault="009F5BE9" w:rsidP="00060021">
                  <w:pPr>
                    <w:jc w:val="center"/>
                    <w:rPr>
                      <w:b/>
                      <w:bCs/>
                      <w:sz w:val="16"/>
                      <w:szCs w:val="16"/>
                    </w:rPr>
                  </w:pPr>
                  <w:r w:rsidRPr="00162A3E">
                    <w:rPr>
                      <w:b/>
                      <w:bCs/>
                      <w:sz w:val="16"/>
                      <w:szCs w:val="16"/>
                    </w:rPr>
                    <w:t xml:space="preserve">Cycles for girl students </w:t>
                  </w:r>
                  <w:r w:rsidR="00162A3E" w:rsidRPr="00162A3E">
                    <w:rPr>
                      <w:b/>
                      <w:bCs/>
                      <w:sz w:val="16"/>
                      <w:szCs w:val="16"/>
                    </w:rPr>
                    <w:t>-</w:t>
                  </w:r>
                </w:p>
                <w:p w:rsidR="00162A3E" w:rsidRPr="009E6B13" w:rsidRDefault="00162A3E" w:rsidP="00060021">
                  <w:pPr>
                    <w:jc w:val="center"/>
                    <w:rPr>
                      <w:sz w:val="14"/>
                      <w:szCs w:val="14"/>
                    </w:rPr>
                  </w:pPr>
                  <w:r w:rsidRPr="00162A3E">
                    <w:rPr>
                      <w:b/>
                      <w:bCs/>
                      <w:sz w:val="16"/>
                      <w:szCs w:val="16"/>
                    </w:rPr>
                    <w:t>Women empowerment</w:t>
                  </w:r>
                </w:p>
              </w:txbxContent>
            </v:textbox>
          </v:shape>
        </w:pict>
      </w:r>
      <w:r>
        <w:rPr>
          <w:noProof/>
          <w:sz w:val="28"/>
          <w:szCs w:val="28"/>
          <w:lang w:val="en-IN" w:eastAsia="en-IN" w:bidi="hi-IN"/>
        </w:rPr>
        <w:pict>
          <v:shape id="_x0000_s1046" type="#_x0000_t202" style="position:absolute;margin-left:11.65pt;margin-top:296.85pt;width:91.8pt;height:21.25pt;z-index:251673600" fillcolor="#c2d69b [1942]" strokecolor="#f2f2f2 [3041]" strokeweight="3pt">
            <v:shadow on="t" type="perspective" color="#622423 [1605]" opacity=".5" offset="1pt" offset2="-1pt"/>
            <v:textbox>
              <w:txbxContent>
                <w:p w:rsidR="00162A3E" w:rsidRPr="00162A3E" w:rsidRDefault="00162A3E" w:rsidP="00060021">
                  <w:pPr>
                    <w:jc w:val="center"/>
                    <w:rPr>
                      <w:b/>
                      <w:bCs/>
                      <w:sz w:val="14"/>
                      <w:szCs w:val="14"/>
                    </w:rPr>
                  </w:pPr>
                  <w:r w:rsidRPr="00162A3E">
                    <w:rPr>
                      <w:b/>
                      <w:bCs/>
                      <w:sz w:val="14"/>
                      <w:szCs w:val="14"/>
                    </w:rPr>
                    <w:t xml:space="preserve">Red Day </w:t>
                  </w:r>
                </w:p>
              </w:txbxContent>
            </v:textbox>
          </v:shape>
        </w:pict>
      </w:r>
      <w:r>
        <w:rPr>
          <w:noProof/>
          <w:sz w:val="28"/>
          <w:szCs w:val="28"/>
          <w:lang w:val="en-IN" w:eastAsia="en-IN" w:bidi="hi-IN"/>
        </w:rPr>
        <w:pict>
          <v:shape id="_x0000_s1045" type="#_x0000_t202" style="position:absolute;margin-left:122.05pt;margin-top:284.85pt;width:91.8pt;height:21.25pt;z-index:251672576" fillcolor="#c2d69b [1942]" strokecolor="#f2f2f2 [3041]" strokeweight="3pt">
            <v:shadow on="t" type="perspective" color="#622423 [1605]" opacity=".5" offset="1pt" offset2="-1pt"/>
            <v:textbox>
              <w:txbxContent>
                <w:p w:rsidR="00162A3E" w:rsidRPr="00162A3E" w:rsidRDefault="00162A3E" w:rsidP="00060021">
                  <w:pPr>
                    <w:jc w:val="center"/>
                    <w:rPr>
                      <w:b/>
                      <w:bCs/>
                      <w:sz w:val="14"/>
                      <w:szCs w:val="14"/>
                    </w:rPr>
                  </w:pPr>
                  <w:r w:rsidRPr="00162A3E">
                    <w:rPr>
                      <w:b/>
                      <w:bCs/>
                      <w:sz w:val="14"/>
                      <w:szCs w:val="14"/>
                    </w:rPr>
                    <w:t xml:space="preserve">Fruits for good health </w:t>
                  </w:r>
                </w:p>
              </w:txbxContent>
            </v:textbox>
          </v:shape>
        </w:pict>
      </w:r>
      <w:r w:rsidR="009F5BE9">
        <w:rPr>
          <w:noProof/>
          <w:sz w:val="28"/>
          <w:szCs w:val="28"/>
          <w:lang w:val="en-IN" w:eastAsia="en-IN" w:bidi="hi-IN"/>
        </w:rPr>
        <w:pict>
          <v:shape id="_x0000_s1041" type="#_x0000_t202" style="position:absolute;margin-left:384.05pt;margin-top:170pt;width:69.1pt;height:27.6pt;z-index:251669504" fillcolor="#c2d69b [1942]" strokecolor="#f2f2f2 [3041]" strokeweight="3pt">
            <v:shadow on="t" type="perspective" color="#622423 [1605]" opacity=".5" offset="1pt" offset2="-1pt"/>
            <v:textbox>
              <w:txbxContent>
                <w:p w:rsidR="00060021" w:rsidRPr="00162A3E" w:rsidRDefault="00060021" w:rsidP="00060021">
                  <w:pPr>
                    <w:jc w:val="center"/>
                    <w:rPr>
                      <w:b/>
                      <w:bCs/>
                      <w:sz w:val="14"/>
                      <w:szCs w:val="14"/>
                    </w:rPr>
                  </w:pPr>
                  <w:r w:rsidRPr="00162A3E">
                    <w:rPr>
                      <w:b/>
                      <w:bCs/>
                      <w:sz w:val="14"/>
                      <w:szCs w:val="14"/>
                    </w:rPr>
                    <w:t xml:space="preserve">Pool activity for Nursery </w:t>
                  </w:r>
                </w:p>
              </w:txbxContent>
            </v:textbox>
          </v:shape>
        </w:pict>
      </w:r>
      <w:r w:rsidR="009F5BE9">
        <w:rPr>
          <w:noProof/>
          <w:sz w:val="28"/>
          <w:szCs w:val="28"/>
          <w:lang w:val="en-IN" w:eastAsia="en-IN" w:bidi="hi-IN"/>
        </w:rPr>
        <w:pict>
          <v:shape id="_x0000_s1042" type="#_x0000_t202" style="position:absolute;margin-left:70.45pt;margin-top:170.8pt;width:212.9pt;height:27.6pt;z-index:251670528" fillcolor="#c2d69b [1942]" strokecolor="#f2f2f2 [3041]" strokeweight="3pt">
            <v:shadow on="t" type="perspective" color="#622423 [1605]" opacity=".5" offset="1pt" offset2="-1pt"/>
            <v:textbox>
              <w:txbxContent>
                <w:p w:rsidR="00060021" w:rsidRPr="00060021" w:rsidRDefault="00060021" w:rsidP="00060021">
                  <w:pPr>
                    <w:jc w:val="center"/>
                    <w:rPr>
                      <w:b/>
                      <w:bCs/>
                      <w:sz w:val="18"/>
                      <w:szCs w:val="18"/>
                    </w:rPr>
                  </w:pPr>
                  <w:r w:rsidRPr="00060021">
                    <w:rPr>
                      <w:b/>
                      <w:bCs/>
                      <w:sz w:val="18"/>
                      <w:szCs w:val="18"/>
                    </w:rPr>
                    <w:t xml:space="preserve">School at a glance </w:t>
                  </w:r>
                </w:p>
              </w:txbxContent>
            </v:textbox>
          </v:shape>
        </w:pict>
      </w:r>
      <w:r w:rsidR="00060021">
        <w:rPr>
          <w:noProof/>
          <w:sz w:val="28"/>
          <w:szCs w:val="28"/>
          <w:lang w:val="en-IN" w:eastAsia="en-IN" w:bidi="hi-IN"/>
        </w:rPr>
        <w:drawing>
          <wp:inline distT="0" distB="0" distL="0" distR="0" wp14:anchorId="67E5973D" wp14:editId="6DE7EA15">
            <wp:extent cx="3916592" cy="2530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10 at 9.52.49 A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7831" cy="2531775"/>
                    </a:xfrm>
                    <a:prstGeom prst="rect">
                      <a:avLst/>
                    </a:prstGeom>
                  </pic:spPr>
                </pic:pic>
              </a:graphicData>
            </a:graphic>
          </wp:inline>
        </w:drawing>
      </w:r>
      <w:r w:rsidR="00060021">
        <w:rPr>
          <w:sz w:val="28"/>
          <w:szCs w:val="28"/>
        </w:rPr>
        <w:t xml:space="preserve"> </w:t>
      </w:r>
      <w:r w:rsidR="00D20D3D">
        <w:rPr>
          <w:sz w:val="28"/>
          <w:szCs w:val="28"/>
        </w:rPr>
        <w:t xml:space="preserve">       </w:t>
      </w:r>
      <w:r w:rsidR="00060021">
        <w:rPr>
          <w:sz w:val="28"/>
          <w:szCs w:val="28"/>
        </w:rPr>
        <w:t xml:space="preserve"> </w:t>
      </w:r>
      <w:r w:rsidR="00060021">
        <w:rPr>
          <w:noProof/>
          <w:sz w:val="28"/>
          <w:szCs w:val="28"/>
          <w:lang w:val="en-IN" w:eastAsia="en-IN" w:bidi="hi-IN"/>
        </w:rPr>
        <w:drawing>
          <wp:inline distT="0" distB="0" distL="0" distR="0" wp14:anchorId="750C092F" wp14:editId="69C93CF1">
            <wp:extent cx="1733660" cy="2539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40506-192127_WhatsAp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5019" cy="2541941"/>
                    </a:xfrm>
                    <a:prstGeom prst="rect">
                      <a:avLst/>
                    </a:prstGeom>
                  </pic:spPr>
                </pic:pic>
              </a:graphicData>
            </a:graphic>
          </wp:inline>
        </w:drawing>
      </w:r>
      <w:r w:rsidR="00060021">
        <w:rPr>
          <w:sz w:val="28"/>
          <w:szCs w:val="28"/>
        </w:rPr>
        <w:t xml:space="preserve"> </w:t>
      </w:r>
      <w:r w:rsidR="009F5BE9">
        <w:rPr>
          <w:noProof/>
          <w:sz w:val="28"/>
          <w:szCs w:val="28"/>
          <w:lang w:val="en-IN" w:eastAsia="en-IN" w:bidi="hi-IN"/>
        </w:rPr>
        <w:drawing>
          <wp:inline distT="0" distB="0" distL="0" distR="0">
            <wp:extent cx="1495811" cy="10360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426-WA00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6130" cy="1036255"/>
                    </a:xfrm>
                    <a:prstGeom prst="rect">
                      <a:avLst/>
                    </a:prstGeom>
                  </pic:spPr>
                </pic:pic>
              </a:graphicData>
            </a:graphic>
          </wp:inline>
        </w:drawing>
      </w:r>
      <w:r w:rsidR="009F5BE9">
        <w:rPr>
          <w:sz w:val="28"/>
          <w:szCs w:val="28"/>
        </w:rPr>
        <w:t xml:space="preserve">  </w:t>
      </w:r>
      <w:r w:rsidR="009F5BE9">
        <w:rPr>
          <w:noProof/>
          <w:sz w:val="28"/>
          <w:szCs w:val="28"/>
          <w:lang w:val="en-IN" w:eastAsia="en-IN" w:bidi="hi-IN"/>
        </w:rPr>
        <w:drawing>
          <wp:inline distT="0" distB="0" distL="0" distR="0">
            <wp:extent cx="1490525" cy="11179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504-WA00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1858" cy="1118963"/>
                    </a:xfrm>
                    <a:prstGeom prst="rect">
                      <a:avLst/>
                    </a:prstGeom>
                  </pic:spPr>
                </pic:pic>
              </a:graphicData>
            </a:graphic>
          </wp:inline>
        </w:drawing>
      </w:r>
      <w:r w:rsidR="009F5BE9">
        <w:rPr>
          <w:sz w:val="28"/>
          <w:szCs w:val="28"/>
        </w:rPr>
        <w:t xml:space="preserve">  </w:t>
      </w:r>
      <w:r w:rsidR="009F5BE9">
        <w:rPr>
          <w:noProof/>
          <w:sz w:val="28"/>
          <w:szCs w:val="28"/>
          <w:lang w:val="en-IN" w:eastAsia="en-IN" w:bidi="hi-IN"/>
        </w:rPr>
        <w:drawing>
          <wp:inline distT="0" distB="0" distL="0" distR="0">
            <wp:extent cx="2463066" cy="12828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10 at 9.56.49 A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3561" cy="1283076"/>
                    </a:xfrm>
                    <a:prstGeom prst="rect">
                      <a:avLst/>
                    </a:prstGeom>
                  </pic:spPr>
                </pic:pic>
              </a:graphicData>
            </a:graphic>
          </wp:inline>
        </w:drawing>
      </w:r>
      <w:r w:rsidR="009F5BE9">
        <w:rPr>
          <w:sz w:val="28"/>
          <w:szCs w:val="28"/>
        </w:rPr>
        <w:t xml:space="preserve"> </w:t>
      </w:r>
    </w:p>
    <w:p w:rsidR="00B27F3D" w:rsidRDefault="007D2187" w:rsidP="00B27F3D">
      <w:pPr>
        <w:pStyle w:val="ListBullet"/>
        <w:numPr>
          <w:ilvl w:val="0"/>
          <w:numId w:val="0"/>
        </w:numPr>
        <w:rPr>
          <w:sz w:val="28"/>
          <w:szCs w:val="28"/>
        </w:rPr>
      </w:pPr>
      <w:r>
        <w:rPr>
          <w:noProof/>
          <w:sz w:val="28"/>
          <w:szCs w:val="28"/>
          <w:lang w:val="en-IN" w:eastAsia="en-IN" w:bidi="hi-IN"/>
        </w:rPr>
        <w:lastRenderedPageBreak/>
        <w:pict>
          <v:shape id="_x0000_s1049" type="#_x0000_t202" style="position:absolute;margin-left:307.25pt;margin-top:-2.45pt;width:91.8pt;height:21.25pt;z-index:251675648" fillcolor="#c2d69b [1942]" strokecolor="#f2f2f2 [3041]" strokeweight="3pt">
            <v:shadow on="t" type="perspective" color="#622423 [1605]" opacity=".5" offset="1pt" offset2="-1pt"/>
            <v:textbox>
              <w:txbxContent>
                <w:p w:rsidR="007D2187" w:rsidRPr="00162A3E" w:rsidRDefault="007D2187" w:rsidP="00162A3E">
                  <w:pPr>
                    <w:jc w:val="center"/>
                    <w:rPr>
                      <w:b/>
                      <w:bCs/>
                      <w:sz w:val="14"/>
                      <w:szCs w:val="14"/>
                    </w:rPr>
                  </w:pPr>
                  <w:r>
                    <w:rPr>
                      <w:b/>
                      <w:bCs/>
                      <w:sz w:val="14"/>
                      <w:szCs w:val="14"/>
                    </w:rPr>
                    <w:t xml:space="preserve">Flight of Fantasy </w:t>
                  </w:r>
                </w:p>
              </w:txbxContent>
            </v:textbox>
          </v:shape>
        </w:pict>
      </w:r>
      <w:r>
        <w:rPr>
          <w:noProof/>
          <w:sz w:val="28"/>
          <w:szCs w:val="28"/>
          <w:lang w:val="en-IN" w:eastAsia="en-IN" w:bidi="hi-IN"/>
        </w:rPr>
        <w:pict>
          <v:shape id="_x0000_s1048" type="#_x0000_t202" style="position:absolute;margin-left:23.65pt;margin-top:-2.45pt;width:91.8pt;height:21.25pt;z-index:251674624" fillcolor="#c2d69b [1942]" strokecolor="#f2f2f2 [3041]" strokeweight="3pt">
            <v:shadow on="t" type="perspective" color="#622423 [1605]" opacity=".5" offset="1pt" offset2="-1pt"/>
            <v:textbox>
              <w:txbxContent>
                <w:p w:rsidR="00162A3E" w:rsidRPr="00162A3E" w:rsidRDefault="007D2187" w:rsidP="00162A3E">
                  <w:pPr>
                    <w:jc w:val="center"/>
                    <w:rPr>
                      <w:b/>
                      <w:bCs/>
                      <w:sz w:val="14"/>
                      <w:szCs w:val="14"/>
                    </w:rPr>
                  </w:pPr>
                  <w:r>
                    <w:rPr>
                      <w:b/>
                      <w:bCs/>
                      <w:sz w:val="14"/>
                      <w:szCs w:val="14"/>
                    </w:rPr>
                    <w:t xml:space="preserve">Focus &amp; Balance </w:t>
                  </w:r>
                </w:p>
              </w:txbxContent>
            </v:textbox>
          </v:shape>
        </w:pict>
      </w:r>
    </w:p>
    <w:p w:rsidR="00320FDF" w:rsidRDefault="00711363" w:rsidP="00663F6B">
      <w:pPr>
        <w:pStyle w:val="ListBullet"/>
        <w:numPr>
          <w:ilvl w:val="0"/>
          <w:numId w:val="0"/>
        </w:numPr>
        <w:ind w:left="810" w:hanging="450"/>
        <w:jc w:val="both"/>
        <w:rPr>
          <w:sz w:val="28"/>
          <w:szCs w:val="28"/>
        </w:rPr>
      </w:pPr>
      <w:r>
        <w:rPr>
          <w:sz w:val="28"/>
          <w:szCs w:val="28"/>
        </w:rPr>
        <w:t xml:space="preserve"> </w:t>
      </w:r>
      <w:r w:rsidR="00D20D3D">
        <w:rPr>
          <w:noProof/>
          <w:sz w:val="28"/>
          <w:szCs w:val="28"/>
          <w:lang w:val="en-IN" w:eastAsia="en-IN" w:bidi="hi-IN"/>
        </w:rPr>
        <w:drawing>
          <wp:inline distT="0" distB="0" distL="0" distR="0" wp14:anchorId="47BAD1F8" wp14:editId="6515EDEF">
            <wp:extent cx="2166904" cy="26850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202-WA027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7398" cy="2685671"/>
                    </a:xfrm>
                    <a:prstGeom prst="rect">
                      <a:avLst/>
                    </a:prstGeom>
                  </pic:spPr>
                </pic:pic>
              </a:graphicData>
            </a:graphic>
          </wp:inline>
        </w:drawing>
      </w:r>
      <w:r w:rsidR="00D20D3D">
        <w:rPr>
          <w:sz w:val="28"/>
          <w:szCs w:val="28"/>
        </w:rPr>
        <w:tab/>
      </w:r>
      <w:r w:rsidR="00D20D3D">
        <w:rPr>
          <w:noProof/>
          <w:sz w:val="28"/>
          <w:szCs w:val="28"/>
          <w:lang w:val="en-IN" w:eastAsia="en-IN" w:bidi="hi-IN"/>
        </w:rPr>
        <w:drawing>
          <wp:inline distT="0" distB="0" distL="0" distR="0" wp14:anchorId="1555D7AC" wp14:editId="193F9FE7">
            <wp:extent cx="3959049" cy="26833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331-WA005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8128" cy="2689509"/>
                    </a:xfrm>
                    <a:prstGeom prst="rect">
                      <a:avLst/>
                    </a:prstGeom>
                  </pic:spPr>
                </pic:pic>
              </a:graphicData>
            </a:graphic>
          </wp:inline>
        </w:drawing>
      </w:r>
    </w:p>
    <w:p w:rsidR="009E6B13" w:rsidRDefault="007D2187" w:rsidP="00D20D3D">
      <w:pPr>
        <w:spacing w:after="0"/>
        <w:ind w:right="720"/>
        <w:jc w:val="both"/>
        <w:rPr>
          <w:rFonts w:cstheme="minorHAnsi"/>
          <w:sz w:val="28"/>
          <w:szCs w:val="28"/>
        </w:rPr>
      </w:pPr>
      <w:r>
        <w:rPr>
          <w:noProof/>
          <w:sz w:val="28"/>
          <w:szCs w:val="28"/>
          <w:lang w:val="en-IN" w:eastAsia="en-IN" w:bidi="hi-IN"/>
        </w:rPr>
        <w:pict>
          <v:shape id="_x0000_s1051" type="#_x0000_t202" style="position:absolute;left:0;text-align:left;margin-left:146.45pt;margin-top:153.95pt;width:91.8pt;height:21.25pt;z-index:251677696" fillcolor="#c2d69b [1942]" strokecolor="#f2f2f2 [3041]" strokeweight="3pt">
            <v:shadow on="t" type="perspective" color="#622423 [1605]" opacity=".5" offset="1pt" offset2="-1pt"/>
            <v:textbox>
              <w:txbxContent>
                <w:p w:rsidR="007D2187" w:rsidRPr="00162A3E" w:rsidRDefault="007D2187" w:rsidP="00162A3E">
                  <w:pPr>
                    <w:jc w:val="center"/>
                    <w:rPr>
                      <w:b/>
                      <w:bCs/>
                      <w:sz w:val="14"/>
                      <w:szCs w:val="14"/>
                    </w:rPr>
                  </w:pPr>
                  <w:r>
                    <w:rPr>
                      <w:b/>
                      <w:bCs/>
                      <w:sz w:val="14"/>
                      <w:szCs w:val="14"/>
                    </w:rPr>
                    <w:t xml:space="preserve">Music Room </w:t>
                  </w:r>
                </w:p>
              </w:txbxContent>
            </v:textbox>
          </v:shape>
        </w:pict>
      </w:r>
      <w:r>
        <w:rPr>
          <w:noProof/>
          <w:sz w:val="28"/>
          <w:szCs w:val="28"/>
          <w:lang w:val="en-IN" w:eastAsia="en-IN" w:bidi="hi-IN"/>
        </w:rPr>
        <w:pict>
          <v:shape id="_x0000_s1050" type="#_x0000_t202" style="position:absolute;left:0;text-align:left;margin-left:400.05pt;margin-top:150.75pt;width:91.8pt;height:21.25pt;z-index:251676672" fillcolor="#c2d69b [1942]" strokecolor="#f2f2f2 [3041]" strokeweight="3pt">
            <v:shadow on="t" type="perspective" color="#622423 [1605]" opacity=".5" offset="1pt" offset2="-1pt"/>
            <v:textbox>
              <w:txbxContent>
                <w:p w:rsidR="007D2187" w:rsidRPr="00162A3E" w:rsidRDefault="007D2187" w:rsidP="00162A3E">
                  <w:pPr>
                    <w:jc w:val="center"/>
                    <w:rPr>
                      <w:b/>
                      <w:bCs/>
                      <w:sz w:val="14"/>
                      <w:szCs w:val="14"/>
                    </w:rPr>
                  </w:pPr>
                  <w:r>
                    <w:rPr>
                      <w:b/>
                      <w:bCs/>
                      <w:sz w:val="14"/>
                      <w:szCs w:val="14"/>
                    </w:rPr>
                    <w:t xml:space="preserve">Science Lab </w:t>
                  </w:r>
                </w:p>
              </w:txbxContent>
            </v:textbox>
          </v:shape>
        </w:pict>
      </w:r>
      <w:r w:rsidR="00DF4908">
        <w:rPr>
          <w:rFonts w:cstheme="minorHAnsi"/>
          <w:sz w:val="28"/>
          <w:szCs w:val="28"/>
        </w:rPr>
        <w:t xml:space="preserve"> </w:t>
      </w:r>
      <w:r w:rsidR="00D20D3D">
        <w:rPr>
          <w:rFonts w:cstheme="minorHAnsi"/>
          <w:noProof/>
          <w:sz w:val="28"/>
          <w:szCs w:val="28"/>
          <w:lang w:val="en-IN" w:eastAsia="en-IN" w:bidi="hi-IN"/>
        </w:rPr>
        <w:drawing>
          <wp:inline distT="0" distB="0" distL="0" distR="0" wp14:anchorId="38BF3E56" wp14:editId="1BC73A3E">
            <wp:extent cx="2970479" cy="2194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10 at 9.51.56 A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9045" cy="2193379"/>
                    </a:xfrm>
                    <a:prstGeom prst="rect">
                      <a:avLst/>
                    </a:prstGeom>
                  </pic:spPr>
                </pic:pic>
              </a:graphicData>
            </a:graphic>
          </wp:inline>
        </w:drawing>
      </w:r>
      <w:r w:rsidR="00D20D3D">
        <w:rPr>
          <w:rFonts w:cstheme="minorHAnsi"/>
          <w:sz w:val="28"/>
          <w:szCs w:val="28"/>
        </w:rPr>
        <w:t xml:space="preserve">       </w:t>
      </w:r>
      <w:r w:rsidR="00D20D3D">
        <w:rPr>
          <w:rFonts w:cstheme="minorHAnsi"/>
          <w:noProof/>
          <w:sz w:val="28"/>
          <w:szCs w:val="28"/>
          <w:lang w:val="en-IN" w:eastAsia="en-IN" w:bidi="hi-IN"/>
        </w:rPr>
        <w:drawing>
          <wp:inline distT="0" distB="0" distL="0" distR="0" wp14:anchorId="45121D90" wp14:editId="6304EA43">
            <wp:extent cx="3012763" cy="22597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10 at 9.51.57 A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3001" cy="2259891"/>
                    </a:xfrm>
                    <a:prstGeom prst="rect">
                      <a:avLst/>
                    </a:prstGeom>
                  </pic:spPr>
                </pic:pic>
              </a:graphicData>
            </a:graphic>
          </wp:inline>
        </w:drawing>
      </w:r>
      <w:r w:rsidR="00D20D3D">
        <w:rPr>
          <w:rFonts w:cstheme="minorHAnsi"/>
          <w:sz w:val="28"/>
          <w:szCs w:val="28"/>
        </w:rPr>
        <w:t xml:space="preserve">  </w:t>
      </w:r>
    </w:p>
    <w:p w:rsidR="00D20D3D" w:rsidRDefault="007D2187" w:rsidP="00D20D3D">
      <w:pPr>
        <w:spacing w:after="0"/>
        <w:ind w:right="720"/>
        <w:jc w:val="both"/>
        <w:rPr>
          <w:rFonts w:cstheme="minorHAnsi"/>
          <w:sz w:val="28"/>
          <w:szCs w:val="28"/>
        </w:rPr>
      </w:pPr>
      <w:r>
        <w:rPr>
          <w:noProof/>
          <w:sz w:val="28"/>
          <w:szCs w:val="28"/>
          <w:lang w:val="en-IN" w:eastAsia="en-IN" w:bidi="hi-IN"/>
        </w:rPr>
        <w:pict>
          <v:shape id="_x0000_s1053" type="#_x0000_t202" style="position:absolute;left:0;text-align:left;margin-left:403.25pt;margin-top:2.25pt;width:91.8pt;height:21.25pt;z-index:251679744" fillcolor="#c2d69b [1942]" strokecolor="#f2f2f2 [3041]" strokeweight="3pt">
            <v:shadow on="t" type="perspective" color="#622423 [1605]" opacity=".5" offset="1pt" offset2="-1pt"/>
            <v:textbox>
              <w:txbxContent>
                <w:p w:rsidR="007D2187" w:rsidRPr="00162A3E" w:rsidRDefault="007D2187" w:rsidP="00162A3E">
                  <w:pPr>
                    <w:jc w:val="center"/>
                    <w:rPr>
                      <w:b/>
                      <w:bCs/>
                      <w:sz w:val="14"/>
                      <w:szCs w:val="14"/>
                    </w:rPr>
                  </w:pPr>
                  <w:r>
                    <w:rPr>
                      <w:b/>
                      <w:bCs/>
                      <w:sz w:val="14"/>
                      <w:szCs w:val="14"/>
                    </w:rPr>
                    <w:t xml:space="preserve">Lucknow Zoo </w:t>
                  </w:r>
                </w:p>
              </w:txbxContent>
            </v:textbox>
          </v:shape>
        </w:pict>
      </w:r>
      <w:r>
        <w:rPr>
          <w:noProof/>
          <w:sz w:val="28"/>
          <w:szCs w:val="28"/>
          <w:lang w:val="en-IN" w:eastAsia="en-IN" w:bidi="hi-IN"/>
        </w:rPr>
        <w:pict>
          <v:shape id="_x0000_s1052" type="#_x0000_t202" style="position:absolute;left:0;text-align:left;margin-left:148.45pt;margin-top:160.65pt;width:91.8pt;height:21.25pt;z-index:251678720" fillcolor="#c2d69b [1942]" strokecolor="#f2f2f2 [3041]" strokeweight="3pt">
            <v:shadow on="t" type="perspective" color="#622423 [1605]" opacity=".5" offset="1pt" offset2="-1pt"/>
            <v:textbox>
              <w:txbxContent>
                <w:p w:rsidR="007D2187" w:rsidRPr="00162A3E" w:rsidRDefault="007D2187" w:rsidP="00162A3E">
                  <w:pPr>
                    <w:jc w:val="center"/>
                    <w:rPr>
                      <w:b/>
                      <w:bCs/>
                      <w:sz w:val="14"/>
                      <w:szCs w:val="14"/>
                    </w:rPr>
                  </w:pPr>
                  <w:r>
                    <w:rPr>
                      <w:b/>
                      <w:bCs/>
                      <w:sz w:val="14"/>
                      <w:szCs w:val="14"/>
                    </w:rPr>
                    <w:t xml:space="preserve">Smart Classroom </w:t>
                  </w:r>
                </w:p>
              </w:txbxContent>
            </v:textbox>
          </v:shape>
        </w:pict>
      </w:r>
      <w:r w:rsidR="00D20D3D">
        <w:rPr>
          <w:rFonts w:cstheme="minorHAnsi"/>
          <w:noProof/>
          <w:sz w:val="28"/>
          <w:szCs w:val="28"/>
          <w:lang w:val="en-IN" w:eastAsia="en-IN" w:bidi="hi-IN"/>
        </w:rPr>
        <w:drawing>
          <wp:inline distT="0" distB="0" distL="0" distR="0" wp14:anchorId="22AF022B" wp14:editId="2EF2FB7F">
            <wp:extent cx="3118474" cy="23390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10 at 9.52.03 A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8718" cy="2339184"/>
                    </a:xfrm>
                    <a:prstGeom prst="rect">
                      <a:avLst/>
                    </a:prstGeom>
                  </pic:spPr>
                </pic:pic>
              </a:graphicData>
            </a:graphic>
          </wp:inline>
        </w:drawing>
      </w:r>
      <w:r w:rsidR="00D20D3D">
        <w:rPr>
          <w:rFonts w:cstheme="minorHAnsi"/>
          <w:sz w:val="28"/>
          <w:szCs w:val="28"/>
        </w:rPr>
        <w:t xml:space="preserve">  </w:t>
      </w:r>
      <w:r w:rsidR="009F5BE9">
        <w:rPr>
          <w:rFonts w:cstheme="minorHAnsi"/>
          <w:noProof/>
          <w:sz w:val="28"/>
          <w:szCs w:val="28"/>
          <w:lang w:val="en-IN" w:eastAsia="en-IN" w:bidi="hi-IN"/>
        </w:rPr>
        <w:drawing>
          <wp:inline distT="0" distB="0" distL="0" distR="0" wp14:anchorId="3AA702BD" wp14:editId="3420F111">
            <wp:extent cx="3107902" cy="23310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10 at 9.56.51 A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5172" cy="2336525"/>
                    </a:xfrm>
                    <a:prstGeom prst="rect">
                      <a:avLst/>
                    </a:prstGeom>
                  </pic:spPr>
                </pic:pic>
              </a:graphicData>
            </a:graphic>
          </wp:inline>
        </w:drawing>
      </w:r>
    </w:p>
    <w:p w:rsidR="00D20D3D" w:rsidRPr="009E1F65" w:rsidRDefault="007D2187" w:rsidP="00D20D3D">
      <w:pPr>
        <w:spacing w:after="0"/>
        <w:ind w:right="720"/>
        <w:jc w:val="both"/>
        <w:rPr>
          <w:rFonts w:cstheme="minorHAnsi"/>
          <w:sz w:val="28"/>
          <w:szCs w:val="28"/>
        </w:rPr>
      </w:pPr>
      <w:r>
        <w:rPr>
          <w:noProof/>
          <w:sz w:val="28"/>
          <w:szCs w:val="28"/>
          <w:lang w:val="en-IN" w:eastAsia="en-IN" w:bidi="hi-IN"/>
        </w:rPr>
        <w:pict>
          <v:shape id="_x0000_s1055" type="#_x0000_t202" style="position:absolute;left:0;text-align:left;margin-left:329.65pt;margin-top:101.55pt;width:91.8pt;height:21.25pt;z-index:251681792" fillcolor="#c2d69b [1942]" strokecolor="#f2f2f2 [3041]" strokeweight="3pt">
            <v:shadow on="t" type="perspective" color="#622423 [1605]" opacity=".5" offset="1pt" offset2="-1pt"/>
            <v:textbox>
              <w:txbxContent>
                <w:p w:rsidR="007D2187" w:rsidRPr="00162A3E" w:rsidRDefault="007D2187" w:rsidP="00162A3E">
                  <w:pPr>
                    <w:jc w:val="center"/>
                    <w:rPr>
                      <w:b/>
                      <w:bCs/>
                      <w:sz w:val="14"/>
                      <w:szCs w:val="14"/>
                    </w:rPr>
                  </w:pPr>
                  <w:r>
                    <w:rPr>
                      <w:b/>
                      <w:bCs/>
                      <w:sz w:val="14"/>
                      <w:szCs w:val="14"/>
                    </w:rPr>
                    <w:t xml:space="preserve">Parle – G – Factory visit </w:t>
                  </w:r>
                </w:p>
              </w:txbxContent>
            </v:textbox>
          </v:shape>
        </w:pict>
      </w:r>
      <w:r>
        <w:rPr>
          <w:noProof/>
          <w:sz w:val="28"/>
          <w:szCs w:val="28"/>
          <w:lang w:val="en-IN" w:eastAsia="en-IN" w:bidi="hi-IN"/>
        </w:rPr>
        <w:pict>
          <v:shape id="_x0000_s1054" type="#_x0000_t202" style="position:absolute;left:0;text-align:left;margin-left:143.25pt;margin-top:101.55pt;width:91.8pt;height:21.25pt;z-index:251680768" fillcolor="#c2d69b [1942]" strokecolor="#f2f2f2 [3041]" strokeweight="3pt">
            <v:shadow on="t" type="perspective" color="#622423 [1605]" opacity=".5" offset="1pt" offset2="-1pt"/>
            <v:textbox>
              <w:txbxContent>
                <w:p w:rsidR="007D2187" w:rsidRPr="00162A3E" w:rsidRDefault="007D2187" w:rsidP="00162A3E">
                  <w:pPr>
                    <w:jc w:val="center"/>
                    <w:rPr>
                      <w:b/>
                      <w:bCs/>
                      <w:sz w:val="14"/>
                      <w:szCs w:val="14"/>
                    </w:rPr>
                  </w:pPr>
                  <w:r>
                    <w:rPr>
                      <w:b/>
                      <w:bCs/>
                      <w:sz w:val="14"/>
                      <w:szCs w:val="14"/>
                    </w:rPr>
                    <w:t xml:space="preserve">DPS Varanasi visit </w:t>
                  </w:r>
                </w:p>
              </w:txbxContent>
            </v:textbox>
          </v:shape>
        </w:pict>
      </w:r>
      <w:r>
        <w:rPr>
          <w:rFonts w:cstheme="minorHAnsi"/>
          <w:sz w:val="28"/>
          <w:szCs w:val="28"/>
        </w:rPr>
        <w:t xml:space="preserve"> </w:t>
      </w:r>
      <w:r>
        <w:rPr>
          <w:rFonts w:cstheme="minorHAnsi"/>
          <w:noProof/>
          <w:sz w:val="28"/>
          <w:szCs w:val="28"/>
          <w:lang w:val="en-IN" w:eastAsia="en-IN" w:bidi="hi-IN"/>
        </w:rPr>
        <w:drawing>
          <wp:inline distT="0" distB="0" distL="0" distR="0">
            <wp:extent cx="724121" cy="12872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40506-192334_WhatsAp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6298" cy="1291123"/>
                    </a:xfrm>
                    <a:prstGeom prst="rect">
                      <a:avLst/>
                    </a:prstGeom>
                  </pic:spPr>
                </pic:pic>
              </a:graphicData>
            </a:graphic>
          </wp:inline>
        </w:drawing>
      </w:r>
      <w:r>
        <w:rPr>
          <w:rFonts w:cstheme="minorHAnsi"/>
          <w:sz w:val="28"/>
          <w:szCs w:val="28"/>
        </w:rPr>
        <w:t xml:space="preserve">         </w:t>
      </w:r>
      <w:r>
        <w:rPr>
          <w:rFonts w:cstheme="minorHAnsi"/>
          <w:noProof/>
          <w:sz w:val="28"/>
          <w:szCs w:val="28"/>
          <w:lang w:val="en-IN" w:eastAsia="en-IN" w:bidi="hi-IN"/>
        </w:rPr>
        <w:drawing>
          <wp:inline distT="0" distB="0" distL="0" distR="0" wp14:anchorId="65F232B6" wp14:editId="17904DC8">
            <wp:extent cx="2417252" cy="12632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S.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9504" cy="1264423"/>
                    </a:xfrm>
                    <a:prstGeom prst="rect">
                      <a:avLst/>
                    </a:prstGeom>
                  </pic:spPr>
                </pic:pic>
              </a:graphicData>
            </a:graphic>
          </wp:inline>
        </w:drawing>
      </w:r>
      <w:r>
        <w:rPr>
          <w:rFonts w:cstheme="minorHAnsi"/>
          <w:sz w:val="28"/>
          <w:szCs w:val="28"/>
        </w:rPr>
        <w:t xml:space="preserve">     </w:t>
      </w:r>
      <w:r>
        <w:rPr>
          <w:rFonts w:cstheme="minorHAnsi"/>
          <w:noProof/>
          <w:sz w:val="28"/>
          <w:szCs w:val="28"/>
          <w:lang w:val="en-IN" w:eastAsia="en-IN" w:bidi="hi-IN"/>
        </w:rPr>
        <w:drawing>
          <wp:inline distT="0" distB="0" distL="0" distR="0">
            <wp:extent cx="2315071" cy="11893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10 at 10.23.46 AM.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15085" cy="1189318"/>
                    </a:xfrm>
                    <a:prstGeom prst="rect">
                      <a:avLst/>
                    </a:prstGeom>
                  </pic:spPr>
                </pic:pic>
              </a:graphicData>
            </a:graphic>
          </wp:inline>
        </w:drawing>
      </w:r>
    </w:p>
    <w:sectPr w:rsidR="00D20D3D" w:rsidRPr="009E1F65" w:rsidSect="0049317C">
      <w:footerReference w:type="default" r:id="rId24"/>
      <w:pgSz w:w="11907" w:h="16839" w:code="9"/>
      <w:pgMar w:top="709" w:right="630" w:bottom="426" w:left="56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FBE" w:rsidRDefault="00757FBE" w:rsidP="000058B1">
      <w:pPr>
        <w:spacing w:after="0" w:line="240" w:lineRule="auto"/>
      </w:pPr>
      <w:r>
        <w:separator/>
      </w:r>
    </w:p>
  </w:endnote>
  <w:endnote w:type="continuationSeparator" w:id="0">
    <w:p w:rsidR="00757FBE" w:rsidRDefault="00757FBE" w:rsidP="00005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640240"/>
      <w:docPartObj>
        <w:docPartGallery w:val="Page Numbers (Bottom of Page)"/>
        <w:docPartUnique/>
      </w:docPartObj>
    </w:sdtPr>
    <w:sdtEndPr>
      <w:rPr>
        <w:noProof/>
      </w:rPr>
    </w:sdtEndPr>
    <w:sdtContent>
      <w:p w:rsidR="000058B1" w:rsidRDefault="000058B1">
        <w:pPr>
          <w:pStyle w:val="Footer"/>
          <w:jc w:val="center"/>
        </w:pPr>
        <w:r>
          <w:fldChar w:fldCharType="begin"/>
        </w:r>
        <w:r>
          <w:instrText xml:space="preserve"> PAGE   \* MERGEFORMAT </w:instrText>
        </w:r>
        <w:r>
          <w:fldChar w:fldCharType="separate"/>
        </w:r>
        <w:r w:rsidR="00281461">
          <w:rPr>
            <w:noProof/>
          </w:rPr>
          <w:t>1</w:t>
        </w:r>
        <w:r>
          <w:rPr>
            <w:noProof/>
          </w:rPr>
          <w:fldChar w:fldCharType="end"/>
        </w:r>
      </w:p>
    </w:sdtContent>
  </w:sdt>
  <w:p w:rsidR="000058B1" w:rsidRDefault="000058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FBE" w:rsidRDefault="00757FBE" w:rsidP="000058B1">
      <w:pPr>
        <w:spacing w:after="0" w:line="240" w:lineRule="auto"/>
      </w:pPr>
      <w:r>
        <w:separator/>
      </w:r>
    </w:p>
  </w:footnote>
  <w:footnote w:type="continuationSeparator" w:id="0">
    <w:p w:rsidR="00757FBE" w:rsidRDefault="00757FBE" w:rsidP="000058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78CF558"/>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839AA"/>
    <w:rsid w:val="000058B1"/>
    <w:rsid w:val="000147B4"/>
    <w:rsid w:val="0005390A"/>
    <w:rsid w:val="00053A9A"/>
    <w:rsid w:val="00060021"/>
    <w:rsid w:val="00064328"/>
    <w:rsid w:val="00073A1D"/>
    <w:rsid w:val="00075954"/>
    <w:rsid w:val="00091811"/>
    <w:rsid w:val="00104B73"/>
    <w:rsid w:val="001102F7"/>
    <w:rsid w:val="001161E2"/>
    <w:rsid w:val="00162A3E"/>
    <w:rsid w:val="00171B51"/>
    <w:rsid w:val="001755CA"/>
    <w:rsid w:val="001C35C7"/>
    <w:rsid w:val="001C4669"/>
    <w:rsid w:val="001D2378"/>
    <w:rsid w:val="001F2466"/>
    <w:rsid w:val="00210444"/>
    <w:rsid w:val="002521C9"/>
    <w:rsid w:val="00271677"/>
    <w:rsid w:val="00273802"/>
    <w:rsid w:val="00281461"/>
    <w:rsid w:val="0028414E"/>
    <w:rsid w:val="002925AA"/>
    <w:rsid w:val="002B6981"/>
    <w:rsid w:val="002D27A7"/>
    <w:rsid w:val="00320FDF"/>
    <w:rsid w:val="00324B37"/>
    <w:rsid w:val="0034298B"/>
    <w:rsid w:val="003448DD"/>
    <w:rsid w:val="00367267"/>
    <w:rsid w:val="003A2BD5"/>
    <w:rsid w:val="003C10C7"/>
    <w:rsid w:val="003C116E"/>
    <w:rsid w:val="003C75CB"/>
    <w:rsid w:val="0041062A"/>
    <w:rsid w:val="00437D6D"/>
    <w:rsid w:val="00461095"/>
    <w:rsid w:val="0047126B"/>
    <w:rsid w:val="00483002"/>
    <w:rsid w:val="00490E27"/>
    <w:rsid w:val="0049317C"/>
    <w:rsid w:val="0049749C"/>
    <w:rsid w:val="004D5DD1"/>
    <w:rsid w:val="004F527C"/>
    <w:rsid w:val="0051741D"/>
    <w:rsid w:val="00550895"/>
    <w:rsid w:val="00553CEC"/>
    <w:rsid w:val="005839AA"/>
    <w:rsid w:val="00603DBB"/>
    <w:rsid w:val="00607381"/>
    <w:rsid w:val="00615FCB"/>
    <w:rsid w:val="00617360"/>
    <w:rsid w:val="00626BE7"/>
    <w:rsid w:val="00663F6B"/>
    <w:rsid w:val="00666D51"/>
    <w:rsid w:val="006B3721"/>
    <w:rsid w:val="006D086D"/>
    <w:rsid w:val="007007ED"/>
    <w:rsid w:val="00711363"/>
    <w:rsid w:val="00757FBE"/>
    <w:rsid w:val="007973B3"/>
    <w:rsid w:val="007D2187"/>
    <w:rsid w:val="007F0F75"/>
    <w:rsid w:val="007F5429"/>
    <w:rsid w:val="00835CDB"/>
    <w:rsid w:val="00851E84"/>
    <w:rsid w:val="0086562F"/>
    <w:rsid w:val="00880252"/>
    <w:rsid w:val="008865B1"/>
    <w:rsid w:val="008A250B"/>
    <w:rsid w:val="0092525F"/>
    <w:rsid w:val="009268AB"/>
    <w:rsid w:val="0097151E"/>
    <w:rsid w:val="0098102A"/>
    <w:rsid w:val="009918FA"/>
    <w:rsid w:val="009949BA"/>
    <w:rsid w:val="009C2BBF"/>
    <w:rsid w:val="009E1F65"/>
    <w:rsid w:val="009E6B13"/>
    <w:rsid w:val="009F5BE9"/>
    <w:rsid w:val="00AB0D8D"/>
    <w:rsid w:val="00AD7DB5"/>
    <w:rsid w:val="00AE23C5"/>
    <w:rsid w:val="00B27F3D"/>
    <w:rsid w:val="00B55A21"/>
    <w:rsid w:val="00B808C7"/>
    <w:rsid w:val="00B81506"/>
    <w:rsid w:val="00BA1EC1"/>
    <w:rsid w:val="00BC2CC6"/>
    <w:rsid w:val="00BC5AE2"/>
    <w:rsid w:val="00BD75BC"/>
    <w:rsid w:val="00BF4391"/>
    <w:rsid w:val="00BF7AAC"/>
    <w:rsid w:val="00C0511A"/>
    <w:rsid w:val="00C4164A"/>
    <w:rsid w:val="00C453AC"/>
    <w:rsid w:val="00C86337"/>
    <w:rsid w:val="00C94823"/>
    <w:rsid w:val="00CA17A4"/>
    <w:rsid w:val="00CD268D"/>
    <w:rsid w:val="00CD624D"/>
    <w:rsid w:val="00CE197A"/>
    <w:rsid w:val="00CE2F1F"/>
    <w:rsid w:val="00D20D3D"/>
    <w:rsid w:val="00DA0570"/>
    <w:rsid w:val="00DA5287"/>
    <w:rsid w:val="00DF4908"/>
    <w:rsid w:val="00E37373"/>
    <w:rsid w:val="00E60F59"/>
    <w:rsid w:val="00E85C2D"/>
    <w:rsid w:val="00EA0CB1"/>
    <w:rsid w:val="00EA1AF2"/>
    <w:rsid w:val="00EA1C03"/>
    <w:rsid w:val="00ED14C2"/>
    <w:rsid w:val="00ED6059"/>
    <w:rsid w:val="00ED6097"/>
    <w:rsid w:val="00EF0E16"/>
    <w:rsid w:val="00EF6491"/>
    <w:rsid w:val="00F1734F"/>
    <w:rsid w:val="00F50107"/>
    <w:rsid w:val="00FA2B67"/>
    <w:rsid w:val="00FC5993"/>
    <w:rsid w:val="00FE01A7"/>
    <w:rsid w:val="00FE21F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7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39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9AA"/>
    <w:rPr>
      <w:rFonts w:ascii="Tahoma" w:hAnsi="Tahoma" w:cs="Tahoma"/>
      <w:sz w:val="16"/>
      <w:szCs w:val="16"/>
    </w:rPr>
  </w:style>
  <w:style w:type="paragraph" w:styleId="ListBullet">
    <w:name w:val="List Bullet"/>
    <w:basedOn w:val="Normal"/>
    <w:uiPriority w:val="99"/>
    <w:unhideWhenUsed/>
    <w:rsid w:val="001C35C7"/>
    <w:pPr>
      <w:numPr>
        <w:numId w:val="1"/>
      </w:numPr>
      <w:contextualSpacing/>
    </w:pPr>
  </w:style>
  <w:style w:type="paragraph" w:styleId="Header">
    <w:name w:val="header"/>
    <w:basedOn w:val="Normal"/>
    <w:link w:val="HeaderChar"/>
    <w:uiPriority w:val="99"/>
    <w:unhideWhenUsed/>
    <w:rsid w:val="000058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58B1"/>
  </w:style>
  <w:style w:type="paragraph" w:styleId="Footer">
    <w:name w:val="footer"/>
    <w:basedOn w:val="Normal"/>
    <w:link w:val="FooterChar"/>
    <w:uiPriority w:val="99"/>
    <w:unhideWhenUsed/>
    <w:rsid w:val="000058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58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3559C-65C1-40D5-BBD5-124D6A9E6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4</Pages>
  <Words>1033</Words>
  <Characters>5893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KDCT</dc:creator>
  <cp:lastModifiedBy>Avijit</cp:lastModifiedBy>
  <cp:revision>45</cp:revision>
  <cp:lastPrinted>2024-05-06T12:06:00Z</cp:lastPrinted>
  <dcterms:created xsi:type="dcterms:W3CDTF">2023-04-27T15:50:00Z</dcterms:created>
  <dcterms:modified xsi:type="dcterms:W3CDTF">2024-05-10T05:13:00Z</dcterms:modified>
</cp:coreProperties>
</file>